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00" w:rsidRPr="00FD2100" w:rsidRDefault="00FD2100" w:rsidP="00FD2100">
      <w:pPr>
        <w:shd w:val="clear" w:color="auto" w:fill="FDFDFC"/>
        <w:spacing w:before="100" w:beforeAutospacing="1" w:after="100" w:afterAutospacing="1" w:line="240" w:lineRule="atLeast"/>
        <w:ind w:left="15"/>
        <w:outlineLvl w:val="0"/>
        <w:rPr>
          <w:rFonts w:ascii="Arial" w:eastAsia="Times New Roman" w:hAnsi="Arial" w:cs="Arial"/>
          <w:b/>
          <w:bCs/>
          <w:color w:val="065379"/>
          <w:kern w:val="36"/>
          <w:sz w:val="42"/>
          <w:szCs w:val="42"/>
        </w:rPr>
      </w:pPr>
      <w:r w:rsidRPr="00FD2100">
        <w:rPr>
          <w:rFonts w:ascii="Arial" w:eastAsia="Times New Roman" w:hAnsi="Arial" w:cs="Arial"/>
          <w:b/>
          <w:bCs/>
          <w:color w:val="065379"/>
          <w:kern w:val="36"/>
          <w:sz w:val="42"/>
        </w:rPr>
        <w:t xml:space="preserve">Утверждено расписание ОГЭ на 2023 </w:t>
      </w:r>
      <w:proofErr w:type="spellStart"/>
      <w:r w:rsidRPr="00FD2100">
        <w:rPr>
          <w:rFonts w:ascii="Arial" w:eastAsia="Times New Roman" w:hAnsi="Arial" w:cs="Arial"/>
          <w:b/>
          <w:bCs/>
          <w:color w:val="065379"/>
          <w:kern w:val="36"/>
          <w:sz w:val="42"/>
        </w:rPr>
        <w:t>год</w:t>
      </w:r>
      <w:r w:rsidRPr="00FD2100">
        <w:rPr>
          <w:rFonts w:ascii="Arial" w:eastAsia="Times New Roman" w:hAnsi="Arial" w:cs="Arial"/>
          <w:color w:val="444444"/>
          <w:kern w:val="36"/>
          <w:sz w:val="24"/>
        </w:rPr>
        <w:t>Выпускникам</w:t>
      </w:r>
      <w:proofErr w:type="spellEnd"/>
      <w:r w:rsidRPr="00FD2100">
        <w:rPr>
          <w:rFonts w:ascii="Arial" w:eastAsia="Times New Roman" w:hAnsi="Arial" w:cs="Arial"/>
          <w:color w:val="444444"/>
          <w:kern w:val="36"/>
          <w:sz w:val="24"/>
        </w:rPr>
        <w:t xml:space="preserve"> девятых классов предстоит сдавать ОГЭ – основной государственный экзамен. Он проводится по четырем предметам: двум обязательным (русский язык и математика) и двум предметам по выбору. После успешной сдачи ОГЭ ученик получает аттестат об основном общем образовании и может продолжить обучение в школе или в организации среднего профессионального образования.</w:t>
      </w:r>
    </w:p>
    <w:p w:rsidR="00FD2100" w:rsidRPr="00FD2100" w:rsidRDefault="00FD2100" w:rsidP="00FD2100">
      <w:pPr>
        <w:shd w:val="clear" w:color="auto" w:fill="FDFDFC"/>
        <w:spacing w:before="100" w:beforeAutospacing="1" w:after="240" w:line="30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FD2100">
        <w:rPr>
          <w:rFonts w:ascii="Arial" w:eastAsia="Times New Roman" w:hAnsi="Arial" w:cs="Arial"/>
          <w:color w:val="444444"/>
          <w:sz w:val="24"/>
          <w:szCs w:val="24"/>
        </w:rPr>
        <w:t>Расписание ОГЭ на 2023 год утверждено </w:t>
      </w:r>
      <w:hyperlink r:id="rId5" w:tgtFrame="_blank" w:history="1">
        <w:r w:rsidRPr="00FD2100">
          <w:rPr>
            <w:rFonts w:ascii="Arial" w:eastAsia="Times New Roman" w:hAnsi="Arial" w:cs="Arial"/>
            <w:color w:val="0084C4"/>
            <w:sz w:val="24"/>
            <w:szCs w:val="24"/>
            <w:u w:val="single"/>
          </w:rPr>
          <w:t>приказом</w:t>
        </w:r>
      </w:hyperlink>
      <w:r w:rsidRPr="00FD2100">
        <w:rPr>
          <w:rFonts w:ascii="Arial" w:eastAsia="Times New Roman" w:hAnsi="Arial" w:cs="Arial"/>
          <w:color w:val="444444"/>
          <w:sz w:val="24"/>
          <w:szCs w:val="24"/>
        </w:rPr>
        <w:t> </w:t>
      </w:r>
      <w:proofErr w:type="spellStart"/>
      <w:r w:rsidRPr="00FD2100">
        <w:rPr>
          <w:rFonts w:ascii="Arial" w:eastAsia="Times New Roman" w:hAnsi="Arial" w:cs="Arial"/>
          <w:color w:val="444444"/>
          <w:sz w:val="24"/>
          <w:szCs w:val="24"/>
        </w:rPr>
        <w:t>Минпросвещения</w:t>
      </w:r>
      <w:proofErr w:type="spellEnd"/>
      <w:r w:rsidRPr="00FD2100">
        <w:rPr>
          <w:rFonts w:ascii="Arial" w:eastAsia="Times New Roman" w:hAnsi="Arial" w:cs="Arial"/>
          <w:color w:val="444444"/>
          <w:sz w:val="24"/>
          <w:szCs w:val="24"/>
        </w:rPr>
        <w:t xml:space="preserve"> России и </w:t>
      </w:r>
      <w:proofErr w:type="spellStart"/>
      <w:r w:rsidRPr="00FD2100">
        <w:rPr>
          <w:rFonts w:ascii="Arial" w:eastAsia="Times New Roman" w:hAnsi="Arial" w:cs="Arial"/>
          <w:color w:val="444444"/>
          <w:sz w:val="24"/>
          <w:szCs w:val="24"/>
        </w:rPr>
        <w:t>Рособрнадзора</w:t>
      </w:r>
      <w:proofErr w:type="spellEnd"/>
      <w:r w:rsidRPr="00FD2100">
        <w:rPr>
          <w:rFonts w:ascii="Arial" w:eastAsia="Times New Roman" w:hAnsi="Arial" w:cs="Arial"/>
          <w:color w:val="444444"/>
          <w:sz w:val="24"/>
          <w:szCs w:val="24"/>
        </w:rPr>
        <w:t>. Экзамены проходят в досрочный, основной и дополнительный периоды.</w:t>
      </w:r>
    </w:p>
    <w:p w:rsidR="00FD2100" w:rsidRPr="00FD2100" w:rsidRDefault="00FD2100" w:rsidP="00FD2100">
      <w:pPr>
        <w:shd w:val="clear" w:color="auto" w:fill="FDFDFC"/>
        <w:spacing w:before="180" w:after="120" w:line="270" w:lineRule="atLeast"/>
        <w:outlineLvl w:val="2"/>
        <w:rPr>
          <w:rFonts w:ascii="Arial" w:eastAsia="Times New Roman" w:hAnsi="Arial" w:cs="Arial"/>
          <w:b/>
          <w:bCs/>
          <w:color w:val="00334D"/>
          <w:sz w:val="36"/>
          <w:szCs w:val="36"/>
        </w:rPr>
      </w:pPr>
      <w:r w:rsidRPr="00FD2100">
        <w:rPr>
          <w:rFonts w:ascii="Arial" w:eastAsia="Times New Roman" w:hAnsi="Arial" w:cs="Arial"/>
          <w:b/>
          <w:bCs/>
          <w:color w:val="00334D"/>
          <w:sz w:val="36"/>
          <w:szCs w:val="36"/>
        </w:rPr>
        <w:t>Основной период</w:t>
      </w:r>
    </w:p>
    <w:p w:rsidR="00FD2100" w:rsidRPr="00FD2100" w:rsidRDefault="00FD2100" w:rsidP="00FD2100">
      <w:pPr>
        <w:shd w:val="clear" w:color="auto" w:fill="FDFDFC"/>
        <w:spacing w:before="100" w:beforeAutospacing="1" w:after="240" w:line="30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FD2100">
        <w:rPr>
          <w:rFonts w:ascii="Arial" w:eastAsia="Times New Roman" w:hAnsi="Arial" w:cs="Arial"/>
          <w:color w:val="444444"/>
          <w:sz w:val="24"/>
          <w:szCs w:val="24"/>
        </w:rPr>
        <w:t>На этом этапе ОГЭ сдает большинство школьников, заканчивающих 9 класс.</w:t>
      </w:r>
    </w:p>
    <w:p w:rsidR="00FD2100" w:rsidRPr="00FD2100" w:rsidRDefault="00FD2100" w:rsidP="00FD2100">
      <w:pPr>
        <w:shd w:val="clear" w:color="auto" w:fill="FDFDFC"/>
        <w:spacing w:before="100" w:beforeAutospacing="1" w:after="240" w:line="30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FD2100">
        <w:rPr>
          <w:rFonts w:ascii="Arial" w:eastAsia="Times New Roman" w:hAnsi="Arial" w:cs="Arial"/>
          <w:b/>
          <w:bCs/>
          <w:color w:val="444444"/>
          <w:sz w:val="24"/>
          <w:szCs w:val="24"/>
        </w:rPr>
        <w:t>Расписание экзаменов в основной период:</w:t>
      </w:r>
    </w:p>
    <w:p w:rsidR="00FD2100" w:rsidRPr="00FD2100" w:rsidRDefault="00FD2100" w:rsidP="00FD2100">
      <w:pPr>
        <w:numPr>
          <w:ilvl w:val="0"/>
          <w:numId w:val="1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FD2100">
        <w:rPr>
          <w:rFonts w:ascii="Arial" w:eastAsia="Times New Roman" w:hAnsi="Arial" w:cs="Arial"/>
          <w:color w:val="444444"/>
          <w:sz w:val="24"/>
          <w:szCs w:val="24"/>
        </w:rPr>
        <w:t>24 мая – история, физика, биология;</w:t>
      </w:r>
    </w:p>
    <w:p w:rsidR="00FD2100" w:rsidRPr="00FD2100" w:rsidRDefault="00FD2100" w:rsidP="00FD2100">
      <w:pPr>
        <w:numPr>
          <w:ilvl w:val="0"/>
          <w:numId w:val="1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FD2100">
        <w:rPr>
          <w:rFonts w:ascii="Arial" w:eastAsia="Times New Roman" w:hAnsi="Arial" w:cs="Arial"/>
          <w:color w:val="444444"/>
          <w:sz w:val="24"/>
          <w:szCs w:val="24"/>
        </w:rPr>
        <w:t>30 мая – обществознание, информатика и информационно-коммуникационные технологии (ИКТ), география, химия;</w:t>
      </w:r>
    </w:p>
    <w:p w:rsidR="00FD2100" w:rsidRPr="00FD2100" w:rsidRDefault="00FD2100" w:rsidP="00FD2100">
      <w:pPr>
        <w:numPr>
          <w:ilvl w:val="0"/>
          <w:numId w:val="1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FD2100">
        <w:rPr>
          <w:rFonts w:ascii="Arial" w:eastAsia="Times New Roman" w:hAnsi="Arial" w:cs="Arial"/>
          <w:color w:val="444444"/>
          <w:sz w:val="24"/>
          <w:szCs w:val="24"/>
        </w:rPr>
        <w:t>2 и 3 июня – иностранные языки;</w:t>
      </w:r>
    </w:p>
    <w:p w:rsidR="00FD2100" w:rsidRPr="00FD2100" w:rsidRDefault="00FD2100" w:rsidP="00FD2100">
      <w:pPr>
        <w:numPr>
          <w:ilvl w:val="0"/>
          <w:numId w:val="1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FD2100">
        <w:rPr>
          <w:rFonts w:ascii="Arial" w:eastAsia="Times New Roman" w:hAnsi="Arial" w:cs="Arial"/>
          <w:color w:val="444444"/>
          <w:sz w:val="24"/>
          <w:szCs w:val="24"/>
        </w:rPr>
        <w:t>6 июня – русский язык;</w:t>
      </w:r>
    </w:p>
    <w:p w:rsidR="00FD2100" w:rsidRPr="00FD2100" w:rsidRDefault="00FD2100" w:rsidP="00FD2100">
      <w:pPr>
        <w:numPr>
          <w:ilvl w:val="0"/>
          <w:numId w:val="1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FD2100">
        <w:rPr>
          <w:rFonts w:ascii="Arial" w:eastAsia="Times New Roman" w:hAnsi="Arial" w:cs="Arial"/>
          <w:color w:val="444444"/>
          <w:sz w:val="24"/>
          <w:szCs w:val="24"/>
        </w:rPr>
        <w:t>9 июня – математика;</w:t>
      </w:r>
    </w:p>
    <w:p w:rsidR="00FD2100" w:rsidRPr="00FD2100" w:rsidRDefault="00FD2100" w:rsidP="00FD2100">
      <w:pPr>
        <w:numPr>
          <w:ilvl w:val="0"/>
          <w:numId w:val="1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FD2100">
        <w:rPr>
          <w:rFonts w:ascii="Arial" w:eastAsia="Times New Roman" w:hAnsi="Arial" w:cs="Arial"/>
          <w:color w:val="444444"/>
          <w:sz w:val="24"/>
          <w:szCs w:val="24"/>
        </w:rPr>
        <w:t>14 июня – литература, физика, информатика и ИКТ, география;</w:t>
      </w:r>
    </w:p>
    <w:p w:rsidR="00FD2100" w:rsidRPr="00FD2100" w:rsidRDefault="00FD2100" w:rsidP="00FD2100">
      <w:pPr>
        <w:numPr>
          <w:ilvl w:val="0"/>
          <w:numId w:val="1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FD2100">
        <w:rPr>
          <w:rFonts w:ascii="Arial" w:eastAsia="Times New Roman" w:hAnsi="Arial" w:cs="Arial"/>
          <w:color w:val="444444"/>
          <w:sz w:val="24"/>
          <w:szCs w:val="24"/>
        </w:rPr>
        <w:t>17 июня – обществознание, биология, химия.</w:t>
      </w:r>
    </w:p>
    <w:p w:rsidR="00FD2100" w:rsidRPr="00FD2100" w:rsidRDefault="00FD2100" w:rsidP="00FD2100">
      <w:pPr>
        <w:shd w:val="clear" w:color="auto" w:fill="FDFDFC"/>
        <w:spacing w:before="180" w:after="120" w:line="270" w:lineRule="atLeast"/>
        <w:outlineLvl w:val="2"/>
        <w:rPr>
          <w:rFonts w:ascii="Arial" w:eastAsia="Times New Roman" w:hAnsi="Arial" w:cs="Arial"/>
          <w:b/>
          <w:bCs/>
          <w:color w:val="00334D"/>
          <w:sz w:val="36"/>
          <w:szCs w:val="36"/>
        </w:rPr>
      </w:pPr>
      <w:r w:rsidRPr="00FD2100">
        <w:rPr>
          <w:rFonts w:ascii="Arial" w:eastAsia="Times New Roman" w:hAnsi="Arial" w:cs="Arial"/>
          <w:b/>
          <w:bCs/>
          <w:color w:val="00334D"/>
          <w:sz w:val="36"/>
          <w:szCs w:val="36"/>
        </w:rPr>
        <w:t>Досрочный период</w:t>
      </w:r>
    </w:p>
    <w:p w:rsidR="00FD2100" w:rsidRPr="00FD2100" w:rsidRDefault="00FD2100" w:rsidP="00FD2100">
      <w:pPr>
        <w:shd w:val="clear" w:color="auto" w:fill="FDFDFC"/>
        <w:spacing w:before="100" w:beforeAutospacing="1" w:after="240" w:line="30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FD2100">
        <w:rPr>
          <w:rFonts w:ascii="Arial" w:eastAsia="Times New Roman" w:hAnsi="Arial" w:cs="Arial"/>
          <w:color w:val="444444"/>
          <w:sz w:val="24"/>
          <w:szCs w:val="24"/>
        </w:rPr>
        <w:t>В этот период ОГЭ сдают девятиклассники, которые не могут присутствовать на экзаменах в основной период по уважительным причинам, подтвержденным документально.</w:t>
      </w:r>
    </w:p>
    <w:p w:rsidR="00FD2100" w:rsidRPr="00FD2100" w:rsidRDefault="00FD2100" w:rsidP="00FD2100">
      <w:pPr>
        <w:shd w:val="clear" w:color="auto" w:fill="FDFDFC"/>
        <w:spacing w:before="100" w:beforeAutospacing="1" w:after="240" w:line="30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FD2100">
        <w:rPr>
          <w:rFonts w:ascii="Arial" w:eastAsia="Times New Roman" w:hAnsi="Arial" w:cs="Arial"/>
          <w:b/>
          <w:bCs/>
          <w:color w:val="444444"/>
          <w:sz w:val="24"/>
          <w:szCs w:val="24"/>
        </w:rPr>
        <w:t>Расписание экзаменов в досрочный период:</w:t>
      </w:r>
    </w:p>
    <w:p w:rsidR="00FD2100" w:rsidRPr="00FD2100" w:rsidRDefault="00FD2100" w:rsidP="00FD2100">
      <w:pPr>
        <w:numPr>
          <w:ilvl w:val="0"/>
          <w:numId w:val="2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FD2100">
        <w:rPr>
          <w:rFonts w:ascii="Arial" w:eastAsia="Times New Roman" w:hAnsi="Arial" w:cs="Arial"/>
          <w:color w:val="444444"/>
          <w:sz w:val="24"/>
          <w:szCs w:val="24"/>
        </w:rPr>
        <w:t>21 апреля – математика;</w:t>
      </w:r>
    </w:p>
    <w:p w:rsidR="00FD2100" w:rsidRPr="00FD2100" w:rsidRDefault="00FD2100" w:rsidP="00FD2100">
      <w:pPr>
        <w:numPr>
          <w:ilvl w:val="0"/>
          <w:numId w:val="2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FD2100">
        <w:rPr>
          <w:rFonts w:ascii="Arial" w:eastAsia="Times New Roman" w:hAnsi="Arial" w:cs="Arial"/>
          <w:color w:val="444444"/>
          <w:sz w:val="24"/>
          <w:szCs w:val="24"/>
        </w:rPr>
        <w:t>24 апреля – русский язык;</w:t>
      </w:r>
    </w:p>
    <w:p w:rsidR="00FD2100" w:rsidRPr="00FD2100" w:rsidRDefault="00FD2100" w:rsidP="00FD2100">
      <w:pPr>
        <w:numPr>
          <w:ilvl w:val="0"/>
          <w:numId w:val="2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FD2100">
        <w:rPr>
          <w:rFonts w:ascii="Arial" w:eastAsia="Times New Roman" w:hAnsi="Arial" w:cs="Arial"/>
          <w:color w:val="444444"/>
          <w:sz w:val="24"/>
          <w:szCs w:val="24"/>
        </w:rPr>
        <w:t>27 апреля – информатика и ИКТ, обществознание, химия, литература;</w:t>
      </w:r>
    </w:p>
    <w:p w:rsidR="00FD2100" w:rsidRPr="00FD2100" w:rsidRDefault="00FD2100" w:rsidP="00FD2100">
      <w:pPr>
        <w:numPr>
          <w:ilvl w:val="0"/>
          <w:numId w:val="2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FD2100">
        <w:rPr>
          <w:rFonts w:ascii="Arial" w:eastAsia="Times New Roman" w:hAnsi="Arial" w:cs="Arial"/>
          <w:color w:val="444444"/>
          <w:sz w:val="24"/>
          <w:szCs w:val="24"/>
        </w:rPr>
        <w:t>3 мая – история, биология, физика, география, иностранные языки.</w:t>
      </w:r>
    </w:p>
    <w:p w:rsidR="00FD2100" w:rsidRPr="00FD2100" w:rsidRDefault="00FD2100" w:rsidP="00FD2100">
      <w:pPr>
        <w:shd w:val="clear" w:color="auto" w:fill="FDFDFC"/>
        <w:spacing w:before="180" w:after="120" w:line="270" w:lineRule="atLeast"/>
        <w:outlineLvl w:val="2"/>
        <w:rPr>
          <w:rFonts w:ascii="Arial" w:eastAsia="Times New Roman" w:hAnsi="Arial" w:cs="Arial"/>
          <w:b/>
          <w:bCs/>
          <w:color w:val="00334D"/>
          <w:sz w:val="36"/>
          <w:szCs w:val="36"/>
        </w:rPr>
      </w:pPr>
      <w:r w:rsidRPr="00FD2100">
        <w:rPr>
          <w:rFonts w:ascii="Arial" w:eastAsia="Times New Roman" w:hAnsi="Arial" w:cs="Arial"/>
          <w:b/>
          <w:bCs/>
          <w:color w:val="00334D"/>
          <w:sz w:val="36"/>
          <w:szCs w:val="36"/>
        </w:rPr>
        <w:t>Дополнительный период</w:t>
      </w:r>
    </w:p>
    <w:p w:rsidR="00FD2100" w:rsidRPr="00FD2100" w:rsidRDefault="00FD2100" w:rsidP="00FD2100">
      <w:pPr>
        <w:shd w:val="clear" w:color="auto" w:fill="FDFDFC"/>
        <w:spacing w:before="100" w:beforeAutospacing="1" w:after="240" w:line="30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FD2100">
        <w:rPr>
          <w:rFonts w:ascii="Arial" w:eastAsia="Times New Roman" w:hAnsi="Arial" w:cs="Arial"/>
          <w:color w:val="444444"/>
          <w:sz w:val="24"/>
          <w:szCs w:val="24"/>
        </w:rPr>
        <w:t>Те, кто не участвовал в экзаменах (по уважительным причинам, подтвержденным документально) или не справился с заданиями более чем по двум учебным предметам либо повторно получил неудовлетворительный результат по одному или двум учебным предметам в резервные сроки, могут сдать ОГЭ в дополнительный период.</w:t>
      </w:r>
    </w:p>
    <w:p w:rsidR="00FD2100" w:rsidRPr="00FD2100" w:rsidRDefault="00FD2100" w:rsidP="00FD2100">
      <w:pPr>
        <w:shd w:val="clear" w:color="auto" w:fill="FDFDFC"/>
        <w:spacing w:before="100" w:beforeAutospacing="1" w:after="240" w:line="30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FD2100">
        <w:rPr>
          <w:rFonts w:ascii="Arial" w:eastAsia="Times New Roman" w:hAnsi="Arial" w:cs="Arial"/>
          <w:b/>
          <w:bCs/>
          <w:color w:val="444444"/>
          <w:sz w:val="24"/>
          <w:szCs w:val="24"/>
        </w:rPr>
        <w:lastRenderedPageBreak/>
        <w:t>Расписание экзаменов в дополнительный период:</w:t>
      </w:r>
    </w:p>
    <w:p w:rsidR="00FD2100" w:rsidRPr="00FD2100" w:rsidRDefault="00FD2100" w:rsidP="00FD2100">
      <w:pPr>
        <w:numPr>
          <w:ilvl w:val="0"/>
          <w:numId w:val="3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FD2100">
        <w:rPr>
          <w:rFonts w:ascii="Arial" w:eastAsia="Times New Roman" w:hAnsi="Arial" w:cs="Arial"/>
          <w:color w:val="444444"/>
          <w:sz w:val="24"/>
          <w:szCs w:val="24"/>
        </w:rPr>
        <w:t>4 сентября – математика;</w:t>
      </w:r>
    </w:p>
    <w:p w:rsidR="00FD2100" w:rsidRPr="00FD2100" w:rsidRDefault="00FD2100" w:rsidP="00FD2100">
      <w:pPr>
        <w:numPr>
          <w:ilvl w:val="0"/>
          <w:numId w:val="3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FD2100">
        <w:rPr>
          <w:rFonts w:ascii="Arial" w:eastAsia="Times New Roman" w:hAnsi="Arial" w:cs="Arial"/>
          <w:color w:val="444444"/>
          <w:sz w:val="24"/>
          <w:szCs w:val="24"/>
        </w:rPr>
        <w:t>7 сентября – русский язык;</w:t>
      </w:r>
    </w:p>
    <w:p w:rsidR="00FD2100" w:rsidRPr="00FD2100" w:rsidRDefault="00FD2100" w:rsidP="00FD2100">
      <w:pPr>
        <w:numPr>
          <w:ilvl w:val="0"/>
          <w:numId w:val="3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FD2100">
        <w:rPr>
          <w:rFonts w:ascii="Arial" w:eastAsia="Times New Roman" w:hAnsi="Arial" w:cs="Arial"/>
          <w:color w:val="444444"/>
          <w:sz w:val="24"/>
          <w:szCs w:val="24"/>
        </w:rPr>
        <w:t>12 сентября – история, биология, физика, география;</w:t>
      </w:r>
    </w:p>
    <w:p w:rsidR="00FD2100" w:rsidRPr="00FD2100" w:rsidRDefault="00FD2100" w:rsidP="00FD2100">
      <w:pPr>
        <w:numPr>
          <w:ilvl w:val="0"/>
          <w:numId w:val="3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FD2100">
        <w:rPr>
          <w:rFonts w:ascii="Arial" w:eastAsia="Times New Roman" w:hAnsi="Arial" w:cs="Arial"/>
          <w:color w:val="444444"/>
          <w:sz w:val="24"/>
          <w:szCs w:val="24"/>
        </w:rPr>
        <w:t>15 сентября – обществознание, химия, информатика и ИКТ, литература, иностранные языки.</w:t>
      </w:r>
    </w:p>
    <w:p w:rsidR="00FD2100" w:rsidRPr="00FD2100" w:rsidRDefault="00FD2100" w:rsidP="00FD2100">
      <w:pPr>
        <w:shd w:val="clear" w:color="auto" w:fill="FDFDFC"/>
        <w:spacing w:before="180" w:after="120" w:line="270" w:lineRule="atLeast"/>
        <w:outlineLvl w:val="2"/>
        <w:rPr>
          <w:rFonts w:ascii="Arial" w:eastAsia="Times New Roman" w:hAnsi="Arial" w:cs="Arial"/>
          <w:b/>
          <w:bCs/>
          <w:color w:val="00334D"/>
          <w:sz w:val="36"/>
          <w:szCs w:val="36"/>
        </w:rPr>
      </w:pPr>
      <w:r w:rsidRPr="00FD2100">
        <w:rPr>
          <w:rFonts w:ascii="Arial" w:eastAsia="Times New Roman" w:hAnsi="Arial" w:cs="Arial"/>
          <w:b/>
          <w:bCs/>
          <w:color w:val="00334D"/>
          <w:sz w:val="36"/>
          <w:szCs w:val="36"/>
        </w:rPr>
        <w:t>Резервные сроки</w:t>
      </w:r>
    </w:p>
    <w:p w:rsidR="00FD2100" w:rsidRPr="00FD2100" w:rsidRDefault="00FD2100" w:rsidP="00FD2100">
      <w:pPr>
        <w:shd w:val="clear" w:color="auto" w:fill="FDFDFC"/>
        <w:spacing w:before="100" w:beforeAutospacing="1" w:after="240" w:line="30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FD2100">
        <w:rPr>
          <w:rFonts w:ascii="Arial" w:eastAsia="Times New Roman" w:hAnsi="Arial" w:cs="Arial"/>
          <w:color w:val="444444"/>
          <w:sz w:val="24"/>
          <w:szCs w:val="24"/>
        </w:rPr>
        <w:t>Если даты проведения экзаменов совпадают, ученик может сдать нужный предмет в </w:t>
      </w:r>
      <w:r w:rsidRPr="00FD2100">
        <w:rPr>
          <w:rFonts w:ascii="Arial" w:eastAsia="Times New Roman" w:hAnsi="Arial" w:cs="Arial"/>
          <w:b/>
          <w:bCs/>
          <w:color w:val="444444"/>
          <w:sz w:val="24"/>
          <w:szCs w:val="24"/>
        </w:rPr>
        <w:t>резервные сроки</w:t>
      </w:r>
      <w:r w:rsidRPr="00FD2100">
        <w:rPr>
          <w:rFonts w:ascii="Arial" w:eastAsia="Times New Roman" w:hAnsi="Arial" w:cs="Arial"/>
          <w:color w:val="444444"/>
          <w:sz w:val="24"/>
          <w:szCs w:val="24"/>
        </w:rPr>
        <w:t>:</w:t>
      </w:r>
    </w:p>
    <w:p w:rsidR="00FD2100" w:rsidRPr="00FD2100" w:rsidRDefault="00FD2100" w:rsidP="00FD2100">
      <w:pPr>
        <w:numPr>
          <w:ilvl w:val="0"/>
          <w:numId w:val="4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FD2100">
        <w:rPr>
          <w:rFonts w:ascii="Arial" w:eastAsia="Times New Roman" w:hAnsi="Arial" w:cs="Arial"/>
          <w:color w:val="444444"/>
          <w:sz w:val="24"/>
          <w:szCs w:val="24"/>
        </w:rPr>
        <w:t>10 мая – математика;</w:t>
      </w:r>
    </w:p>
    <w:p w:rsidR="00FD2100" w:rsidRPr="00FD2100" w:rsidRDefault="00FD2100" w:rsidP="00FD2100">
      <w:pPr>
        <w:numPr>
          <w:ilvl w:val="0"/>
          <w:numId w:val="4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FD2100">
        <w:rPr>
          <w:rFonts w:ascii="Arial" w:eastAsia="Times New Roman" w:hAnsi="Arial" w:cs="Arial"/>
          <w:color w:val="444444"/>
          <w:sz w:val="24"/>
          <w:szCs w:val="24"/>
        </w:rPr>
        <w:t>11 мая – информатика и ИКТ, обществознание, химия, литература;</w:t>
      </w:r>
    </w:p>
    <w:p w:rsidR="00FD2100" w:rsidRPr="00FD2100" w:rsidRDefault="00FD2100" w:rsidP="00FD2100">
      <w:pPr>
        <w:numPr>
          <w:ilvl w:val="0"/>
          <w:numId w:val="4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FD2100">
        <w:rPr>
          <w:rFonts w:ascii="Arial" w:eastAsia="Times New Roman" w:hAnsi="Arial" w:cs="Arial"/>
          <w:color w:val="444444"/>
          <w:sz w:val="24"/>
          <w:szCs w:val="24"/>
        </w:rPr>
        <w:t>12 мая – история, биология, физика, география, иностранные языки;</w:t>
      </w:r>
    </w:p>
    <w:p w:rsidR="00FD2100" w:rsidRPr="00FD2100" w:rsidRDefault="00FD2100" w:rsidP="00FD2100">
      <w:pPr>
        <w:numPr>
          <w:ilvl w:val="0"/>
          <w:numId w:val="4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FD2100">
        <w:rPr>
          <w:rFonts w:ascii="Arial" w:eastAsia="Times New Roman" w:hAnsi="Arial" w:cs="Arial"/>
          <w:color w:val="444444"/>
          <w:sz w:val="24"/>
          <w:szCs w:val="24"/>
        </w:rPr>
        <w:t>15 мая – русский язык;</w:t>
      </w:r>
    </w:p>
    <w:p w:rsidR="00FD2100" w:rsidRPr="00FD2100" w:rsidRDefault="00FD2100" w:rsidP="00FD2100">
      <w:pPr>
        <w:numPr>
          <w:ilvl w:val="0"/>
          <w:numId w:val="4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FD2100">
        <w:rPr>
          <w:rFonts w:ascii="Arial" w:eastAsia="Times New Roman" w:hAnsi="Arial" w:cs="Arial"/>
          <w:color w:val="444444"/>
          <w:sz w:val="24"/>
          <w:szCs w:val="24"/>
        </w:rPr>
        <w:t>16 мая – по всем учебным предметам;</w:t>
      </w:r>
    </w:p>
    <w:p w:rsidR="00FD2100" w:rsidRPr="00FD2100" w:rsidRDefault="00FD2100" w:rsidP="00FD2100">
      <w:pPr>
        <w:numPr>
          <w:ilvl w:val="0"/>
          <w:numId w:val="4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FD2100">
        <w:rPr>
          <w:rFonts w:ascii="Arial" w:eastAsia="Times New Roman" w:hAnsi="Arial" w:cs="Arial"/>
          <w:color w:val="444444"/>
          <w:sz w:val="24"/>
          <w:szCs w:val="24"/>
        </w:rPr>
        <w:t>26 июня – русский язык;</w:t>
      </w:r>
    </w:p>
    <w:p w:rsidR="00FD2100" w:rsidRPr="00FD2100" w:rsidRDefault="00FD2100" w:rsidP="00FD2100">
      <w:pPr>
        <w:numPr>
          <w:ilvl w:val="0"/>
          <w:numId w:val="4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FD2100">
        <w:rPr>
          <w:rFonts w:ascii="Arial" w:eastAsia="Times New Roman" w:hAnsi="Arial" w:cs="Arial"/>
          <w:color w:val="444444"/>
          <w:sz w:val="24"/>
          <w:szCs w:val="24"/>
        </w:rPr>
        <w:t>27 и 29 июня – по всем учебным предметам (кроме русского языка и математики);</w:t>
      </w:r>
    </w:p>
    <w:p w:rsidR="00FD2100" w:rsidRPr="00FD2100" w:rsidRDefault="00FD2100" w:rsidP="00FD2100">
      <w:pPr>
        <w:numPr>
          <w:ilvl w:val="0"/>
          <w:numId w:val="4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FD2100">
        <w:rPr>
          <w:rFonts w:ascii="Arial" w:eastAsia="Times New Roman" w:hAnsi="Arial" w:cs="Arial"/>
          <w:color w:val="444444"/>
          <w:sz w:val="24"/>
          <w:szCs w:val="24"/>
        </w:rPr>
        <w:t>28 июня – математика;</w:t>
      </w:r>
    </w:p>
    <w:p w:rsidR="00FD2100" w:rsidRPr="00FD2100" w:rsidRDefault="00FD2100" w:rsidP="00FD2100">
      <w:pPr>
        <w:numPr>
          <w:ilvl w:val="0"/>
          <w:numId w:val="4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FD2100">
        <w:rPr>
          <w:rFonts w:ascii="Arial" w:eastAsia="Times New Roman" w:hAnsi="Arial" w:cs="Arial"/>
          <w:color w:val="444444"/>
          <w:sz w:val="24"/>
          <w:szCs w:val="24"/>
        </w:rPr>
        <w:t>30 июня и 1 июля – по всем учебным предметам;</w:t>
      </w:r>
    </w:p>
    <w:p w:rsidR="00FD2100" w:rsidRPr="00FD2100" w:rsidRDefault="00FD2100" w:rsidP="00FD2100">
      <w:pPr>
        <w:numPr>
          <w:ilvl w:val="0"/>
          <w:numId w:val="4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FD2100">
        <w:rPr>
          <w:rFonts w:ascii="Arial" w:eastAsia="Times New Roman" w:hAnsi="Arial" w:cs="Arial"/>
          <w:color w:val="444444"/>
          <w:sz w:val="24"/>
          <w:szCs w:val="24"/>
        </w:rPr>
        <w:t>19 сентября – русский язык;</w:t>
      </w:r>
    </w:p>
    <w:p w:rsidR="00FD2100" w:rsidRPr="00FD2100" w:rsidRDefault="00FD2100" w:rsidP="00FD2100">
      <w:pPr>
        <w:numPr>
          <w:ilvl w:val="0"/>
          <w:numId w:val="4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FD2100">
        <w:rPr>
          <w:rFonts w:ascii="Arial" w:eastAsia="Times New Roman" w:hAnsi="Arial" w:cs="Arial"/>
          <w:color w:val="444444"/>
          <w:sz w:val="24"/>
          <w:szCs w:val="24"/>
        </w:rPr>
        <w:t>20 сентября – математика;</w:t>
      </w:r>
    </w:p>
    <w:p w:rsidR="00FD2100" w:rsidRPr="00FD2100" w:rsidRDefault="00FD2100" w:rsidP="00FD2100">
      <w:pPr>
        <w:numPr>
          <w:ilvl w:val="0"/>
          <w:numId w:val="4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FD2100">
        <w:rPr>
          <w:rFonts w:ascii="Arial" w:eastAsia="Times New Roman" w:hAnsi="Arial" w:cs="Arial"/>
          <w:color w:val="444444"/>
          <w:sz w:val="24"/>
          <w:szCs w:val="24"/>
        </w:rPr>
        <w:t>21 и 22 сентября – по всем учебным предметам (кроме русского языка и математики);</w:t>
      </w:r>
    </w:p>
    <w:p w:rsidR="00FD2100" w:rsidRPr="00FD2100" w:rsidRDefault="00FD2100" w:rsidP="00FD2100">
      <w:pPr>
        <w:numPr>
          <w:ilvl w:val="0"/>
          <w:numId w:val="4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FD2100">
        <w:rPr>
          <w:rFonts w:ascii="Arial" w:eastAsia="Times New Roman" w:hAnsi="Arial" w:cs="Arial"/>
          <w:color w:val="444444"/>
          <w:sz w:val="24"/>
          <w:szCs w:val="24"/>
        </w:rPr>
        <w:t>23 сентября – по всем учебным предметам.</w:t>
      </w:r>
    </w:p>
    <w:p w:rsidR="00FD2100" w:rsidRPr="00FD2100" w:rsidRDefault="00FD2100" w:rsidP="00FD2100">
      <w:pPr>
        <w:shd w:val="clear" w:color="auto" w:fill="FDFDFC"/>
        <w:spacing w:before="100" w:beforeAutospacing="1" w:after="240" w:line="30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FD2100">
        <w:rPr>
          <w:rFonts w:ascii="Arial" w:eastAsia="Times New Roman" w:hAnsi="Arial" w:cs="Arial"/>
          <w:color w:val="444444"/>
          <w:sz w:val="24"/>
          <w:szCs w:val="24"/>
        </w:rPr>
        <w:t>В этот же период к экзаменам могут повторно допустить тех, кто получил неудовлетворительные результаты не более чем по двум учебным предметам (кроме тех, кто сдавал всего два обязательных предмета).</w:t>
      </w:r>
    </w:p>
    <w:p w:rsidR="00FD2100" w:rsidRPr="00FD2100" w:rsidRDefault="00FD2100" w:rsidP="00FD2100">
      <w:pPr>
        <w:shd w:val="clear" w:color="auto" w:fill="FDFDFC"/>
        <w:spacing w:before="100" w:beforeAutospacing="1" w:after="240" w:line="30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FD2100">
        <w:rPr>
          <w:rFonts w:ascii="Arial" w:eastAsia="Times New Roman" w:hAnsi="Arial" w:cs="Arial"/>
          <w:color w:val="444444"/>
          <w:sz w:val="24"/>
          <w:szCs w:val="24"/>
        </w:rPr>
        <w:t>Все экзамены начнутся в 10:00. В зависимости от предмета ученикам разрешено использовать на экзаменах линейку, непрограммируемый калькулятор, орфографический словарь, Периодическую систему химических элементов Д.И. Менделеева и другие разрешенные средства.</w:t>
      </w:r>
    </w:p>
    <w:p w:rsidR="00FD2100" w:rsidRPr="00FD2100" w:rsidRDefault="00FD2100" w:rsidP="00FD2100">
      <w:pPr>
        <w:shd w:val="clear" w:color="auto" w:fill="FDFDFC"/>
        <w:spacing w:before="100" w:beforeAutospacing="1" w:after="240" w:line="30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FD2100">
        <w:rPr>
          <w:rFonts w:ascii="Arial" w:eastAsia="Times New Roman" w:hAnsi="Arial" w:cs="Arial"/>
          <w:color w:val="444444"/>
          <w:sz w:val="24"/>
          <w:szCs w:val="24"/>
        </w:rPr>
        <w:t>Сориентироваться в экзаменационном материале и потренироваться в выполнении типовых заданий поможет </w:t>
      </w:r>
      <w:hyperlink r:id="rId6" w:tgtFrame="_blank" w:history="1">
        <w:r w:rsidRPr="00FD2100">
          <w:rPr>
            <w:rFonts w:ascii="Arial" w:eastAsia="Times New Roman" w:hAnsi="Arial" w:cs="Arial"/>
            <w:color w:val="0084C4"/>
            <w:sz w:val="24"/>
            <w:szCs w:val="24"/>
            <w:u w:val="single"/>
          </w:rPr>
          <w:t>Открытый банк заданий ОГЭ</w:t>
        </w:r>
      </w:hyperlink>
      <w:r w:rsidRPr="00FD2100">
        <w:rPr>
          <w:rFonts w:ascii="Arial" w:eastAsia="Times New Roman" w:hAnsi="Arial" w:cs="Arial"/>
          <w:color w:val="444444"/>
          <w:sz w:val="24"/>
          <w:szCs w:val="24"/>
        </w:rPr>
        <w:t>.</w:t>
      </w:r>
    </w:p>
    <w:p w:rsidR="00DA19BF" w:rsidRDefault="00DA19BF"/>
    <w:sectPr w:rsidR="00DA1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7C38"/>
    <w:multiLevelType w:val="multilevel"/>
    <w:tmpl w:val="C010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29360B"/>
    <w:multiLevelType w:val="multilevel"/>
    <w:tmpl w:val="F5A4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A43AB"/>
    <w:multiLevelType w:val="multilevel"/>
    <w:tmpl w:val="8752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4C3328"/>
    <w:multiLevelType w:val="multilevel"/>
    <w:tmpl w:val="9DDA6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2100"/>
    <w:rsid w:val="00DA19BF"/>
    <w:rsid w:val="00FD2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21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D21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1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210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ol-lg-10">
    <w:name w:val="col-lg-10"/>
    <w:basedOn w:val="a0"/>
    <w:rsid w:val="00FD2100"/>
  </w:style>
  <w:style w:type="paragraph" w:styleId="a3">
    <w:name w:val="Normal (Web)"/>
    <w:basedOn w:val="a"/>
    <w:uiPriority w:val="99"/>
    <w:semiHidden/>
    <w:unhideWhenUsed/>
    <w:rsid w:val="00FD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-wrapper-container">
    <w:name w:val="link-wrapper-container"/>
    <w:basedOn w:val="a0"/>
    <w:rsid w:val="00FD2100"/>
  </w:style>
  <w:style w:type="character" w:styleId="a4">
    <w:name w:val="Hyperlink"/>
    <w:basedOn w:val="a0"/>
    <w:uiPriority w:val="99"/>
    <w:semiHidden/>
    <w:unhideWhenUsed/>
    <w:rsid w:val="00FD21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5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oge/otkrytyy-bank-zadaniy-oge" TargetMode="External"/><Relationship Id="rId5" Type="http://schemas.openxmlformats.org/officeDocument/2006/relationships/hyperlink" Target="http://publication.pravo.gov.ru/Document/View/00012022121400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2023-01-10T07:54:00Z</dcterms:created>
  <dcterms:modified xsi:type="dcterms:W3CDTF">2023-01-10T07:55:00Z</dcterms:modified>
</cp:coreProperties>
</file>