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6B" w:rsidRPr="004867C2" w:rsidRDefault="0023116B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Муниципальное бюджетное общеобраз</w:t>
      </w:r>
      <w:r w:rsidR="00A2644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овательное учреждение «</w:t>
      </w:r>
      <w:proofErr w:type="spellStart"/>
      <w:r w:rsidR="00A2644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A2644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основная общеобразовательная школа </w:t>
      </w:r>
      <w:proofErr w:type="spellStart"/>
      <w:r w:rsidR="00A2644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кувандыкского</w:t>
      </w:r>
      <w:proofErr w:type="spellEnd"/>
      <w:r w:rsidR="00A2644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городского округа Оренбургской области»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</w:t>
      </w:r>
    </w:p>
    <w:p w:rsidR="0023116B" w:rsidRPr="004867C2" w:rsidRDefault="0023116B" w:rsidP="0023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0"/>
        <w:gridCol w:w="3575"/>
      </w:tblGrid>
      <w:tr w:rsidR="0023116B" w:rsidRPr="004867C2" w:rsidTr="0023116B">
        <w:tc>
          <w:tcPr>
            <w:tcW w:w="109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 </w:t>
            </w:r>
          </w:p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="00A26442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="00A26442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Краснощёковская</w:t>
            </w:r>
            <w:proofErr w:type="spellEnd"/>
            <w:r w:rsidR="00A26442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ООШ»</w:t>
            </w:r>
          </w:p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 от </w:t>
            </w: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01.03.2022 № 5</w:t>
            </w: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 </w:t>
            </w:r>
          </w:p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приказом </w:t>
            </w:r>
            <w:r w:rsidR="00D8420B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№24</w:t>
            </w:r>
          </w:p>
          <w:p w:rsidR="0023116B" w:rsidRPr="004867C2" w:rsidRDefault="0023116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</w:t>
            </w: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01.03.2022</w:t>
            </w:r>
            <w:r w:rsidR="00D8420B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D8420B" w:rsidRPr="004867C2" w:rsidRDefault="00D8420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  <w:p w:rsidR="00D8420B" w:rsidRPr="004867C2" w:rsidRDefault="00D8420B" w:rsidP="002311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Ермакова О.В.</w:t>
            </w:r>
          </w:p>
        </w:tc>
      </w:tr>
    </w:tbl>
    <w:p w:rsidR="004867C2" w:rsidRPr="004867C2" w:rsidRDefault="004867C2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67C2" w:rsidRPr="004867C2" w:rsidRDefault="004867C2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3116B" w:rsidRPr="004867C2" w:rsidRDefault="0023116B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Правила</w:t>
      </w:r>
    </w:p>
    <w:p w:rsidR="0023116B" w:rsidRPr="004867C2" w:rsidRDefault="0023116B" w:rsidP="0023116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CC"/>
        </w:rPr>
      </w:pPr>
      <w:r w:rsidRPr="004867C2">
        <w:rPr>
          <w:rFonts w:ascii="Times New Roman" w:eastAsia="Times New Roman" w:hAnsi="Times New Roman" w:cs="Times New Roman"/>
          <w:sz w:val="24"/>
          <w:szCs w:val="24"/>
        </w:rPr>
        <w:br/>
      </w:r>
      <w:r w:rsidR="004867C2" w:rsidRPr="0048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4867C2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на обучение в </w:t>
      </w:r>
      <w:r w:rsidRPr="004867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МБОУ </w:t>
      </w:r>
      <w:r w:rsidR="004867C2" w:rsidRPr="004867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4867C2" w:rsidRPr="004867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Краснощёковская</w:t>
      </w:r>
      <w:proofErr w:type="spellEnd"/>
      <w:r w:rsidR="004867C2" w:rsidRPr="004867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ООШ»</w:t>
      </w:r>
    </w:p>
    <w:p w:rsidR="004867C2" w:rsidRPr="004867C2" w:rsidRDefault="004867C2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867C2" w:rsidRPr="004867C2" w:rsidRDefault="004867C2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3116B" w:rsidRPr="004867C2" w:rsidRDefault="0023116B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1. Общие положения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1.1.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Настоящие Правила приема на обучение в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 — правила) разработаны в соответствии с </w:t>
      </w:r>
      <w:hyperlink r:id="rId5" w:anchor="/document/99/902389617/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Федеральным законом от 29.12.2012 № 273-ФЗ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6" w:anchor="/document/99/565697396/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России от 02.09.2020 № 458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 — Порядок приема в школу), Порядком организации и осуществления образовательной деятельности по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 </w:t>
      </w:r>
      <w:hyperlink r:id="rId7" w:anchor="/document/99/603340708/ZA00MAM2N4/" w:tgtFrame="_self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России от 22.03.2021 № 115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 </w:t>
      </w:r>
      <w:hyperlink r:id="rId8" w:anchor="/document/99/499084705/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приказом </w:t>
        </w:r>
        <w:proofErr w:type="spellStart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Минобрнауки</w:t>
        </w:r>
        <w:proofErr w:type="spellEnd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России</w:t>
        </w:r>
        <w:proofErr w:type="gramEnd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от 12.03.2014 № 177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 и уставом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</w:t>
      </w:r>
      <w:proofErr w:type="gram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далее — школа).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1.2. Правила регламентируют прием граждан РФ (далее — ребенок, дети) в школу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 по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образовательным программам начального общего, основного обще</w:t>
      </w:r>
      <w:r w:rsidR="00D8420B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го образования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(далее — основные общеобразовательные программы)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дополнительным </w:t>
      </w:r>
      <w:proofErr w:type="spell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общеразвивающим</w:t>
      </w:r>
      <w:proofErr w:type="spell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программам (далее — дополнительные общеобразовательные программы)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1.4. Школа обеспечивает прием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основным общеобразовательным программам детей, имеющих право на получение общего образования соответствующего уровня и проживающих на территории, за которой закреплена школа (далее — закрепленная территория).</w:t>
      </w:r>
    </w:p>
    <w:p w:rsidR="0023116B" w:rsidRPr="004867C2" w:rsidRDefault="0023116B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 Организация приема на обучение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1 апреля и завершается 30 июня текущего года.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2.1. 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2.4. Прием заявлений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осуществляется с 1 сентября текущего года по 1 марта следующего года.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2.5. До начала приема в школе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2.6. 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2.7. До начала приема на информационном стенде в школе и на официальном сайте школы в сети интернет размещается: 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распорядительный акт 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 закрепленной территории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— не позднее 10 календарных дней с момента его издания;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информация о количестве мест в первых классах — не позднее 10 календарных дней с момента издания распорядительного акта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о закрепленной территории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образец заявления о приеме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основным общеобразовательным программам;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форма заявления о приеме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 общеобразовательным программам и образец ее заполнения;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информация о направлениях обучения по дополнительным общеобразовательным программам, количестве мест, графике приема заявлений — не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позднее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чем за 15 календарных дней до начала приема документов;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 РФ;</w:t>
      </w:r>
    </w:p>
    <w:p w:rsidR="0023116B" w:rsidRPr="004867C2" w:rsidRDefault="0023116B" w:rsidP="0023116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дополнительная информация по текущему приему.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ребенка и рекомендаций 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психолого-медико-педагогической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23116B" w:rsidRPr="004867C2" w:rsidRDefault="0023116B" w:rsidP="009A0A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 Прием на </w:t>
      </w:r>
      <w:proofErr w:type="gramStart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 основным общеобразовательным программам </w:t>
      </w:r>
      <w:r w:rsidRPr="004867C2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</w:rPr>
        <w:br/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3.1. Прием детей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3.2. В приеме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3.3. Для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обучения по программам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3.4. Прием детей с ограниченными возможностями здоровья осуществляется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адаптированным образовательным программам с согласия родителей (законных представителей) на основании рекомендаций 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психолого-медико-педагогической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3.5.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адаптированной образовательной программе только с согласия самих поступающих.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3.7. Прием на 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 самообразования.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 предусмотренном для зачисления в первый класс, при наличии мест для приема.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Дополнительно к документам, перечисленным в разделе 4 правил,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совершеннолетние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3.9.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детей.</w:t>
      </w:r>
      <w:proofErr w:type="gramEnd"/>
    </w:p>
    <w:p w:rsidR="0023116B" w:rsidRPr="004867C2" w:rsidRDefault="0023116B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4. Порядок зачисления на обучение </w:t>
      </w:r>
      <w:proofErr w:type="gramStart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</w:t>
      </w:r>
      <w:proofErr w:type="gramEnd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основным</w:t>
      </w:r>
    </w:p>
    <w:p w:rsidR="0023116B" w:rsidRPr="004867C2" w:rsidRDefault="0023116B" w:rsidP="00231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sz w:val="24"/>
          <w:szCs w:val="24"/>
        </w:rPr>
        <w:br/>
      </w:r>
      <w:r w:rsidRPr="0048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общеобразовательным программам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4.2. Образец заявления о приеме утверждается директором школы до начала приема и содержит сведения, указанные в </w:t>
      </w:r>
      <w:hyperlink r:id="rId9" w:anchor="/document/99/565697396/XA00MA42N8/" w:tgtFrame="_self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пункте 24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Порядка приема в школу.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4.4. Для приема родител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ь(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и) (законный(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представитель(и) детей, или поступающий предъявляют документы, указанные в </w:t>
      </w:r>
      <w:hyperlink r:id="rId10" w:anchor="/document/99/565697396/XA00MB82NE/" w:tgtFrame="_self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пункте 26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Порядка приема в школу.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4.5. Родител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ь(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и) (законный(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4.6. Заявление о приеме на обучение и документы для приема, указанные в пункте 4.4. подаются одним из следующих способов: 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 заявления утверждается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директором школы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4.8. Для зачисления в порядке перевода из другой организации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совершеннолетние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3116B" w:rsidRPr="004867C2" w:rsidRDefault="0023116B" w:rsidP="0023116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личное дело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обучающегося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23116B" w:rsidRPr="004867C2" w:rsidRDefault="0023116B" w:rsidP="0023116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 заверенные печатью другой организации и подписью ее руководителя (уполномоченного им лица).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4.11. 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Один экземпляр акта подшивается в предоставленное личное дело, второй передается заявителю.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Заявитель обязан донести недостающие документы в течение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10 календарных дней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 даты составления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акта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4.12. При приеме заявления должностное лицо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приемной комиссии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4.14. Факт приема заявления о приеме на обучение и перечень документов, представленных родителе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м(</w:t>
      </w:r>
      <w:proofErr w:type="spellStart"/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(законным(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представителем(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ребенка или поступающим, регистрируются в журнале приема заявлений о приеме на обучение в общеобразовательную организацию.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4.15. После регистрации заявления о приеме на обучение и перечня документов, представленных родителе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м(</w:t>
      </w:r>
      <w:proofErr w:type="spellStart"/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(законным(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представителем(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ребенка или поступающим, родителю(ям) (законному(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ым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4.17. Родител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ь(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заместителя директора школы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м(</w:t>
      </w:r>
      <w:proofErr w:type="spellStart"/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(законным(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ыми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представителем(</w:t>
      </w:r>
      <w:proofErr w:type="spell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ями</w:t>
      </w:r>
      <w:proofErr w:type="spell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) ребенка или поступающим документы (копии документов).</w:t>
      </w:r>
    </w:p>
    <w:p w:rsidR="0023116B" w:rsidRPr="004867C2" w:rsidRDefault="009A0AA6" w:rsidP="0023116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="0023116B"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Прием на </w:t>
      </w:r>
      <w:proofErr w:type="gramStart"/>
      <w:r w:rsidR="0023116B"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обучение</w:t>
      </w:r>
      <w:proofErr w:type="gramEnd"/>
      <w:r w:rsidR="0023116B"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 дополнительным общеобразовательным программам 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6.1. Количество мест для 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обучения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за счет средств бюджетных ассигнований устанавливает учредитель.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Количество мест для обучения по дополнительным общеобразовательным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директора не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позднее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чем за 30 календарных дней до начала приема документов.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6.2.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6.3. Прием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6.4. В приеме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может быть отказано только при отсутствии свободных мест. В приеме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6.5. Прием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 по договорам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6.6. Для зачисления на обучение по дополнительным общеобразовательным программам 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совершеннолетние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поступающие вместе с заявлением представляют документ, удостоверяющий личность.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6.7. Для зачисления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 xml:space="preserve">6.9. Для зачисления на обучение по дополнительным общеобразовательным программам в области физической культуры и спорта 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совершеннолетние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6.11. Прием заявлений на обучение, их регистрация осуществляются в порядке, предусмотренном разделом 4 правил.</w:t>
      </w:r>
    </w:p>
    <w:p w:rsidR="0023116B" w:rsidRPr="004867C2" w:rsidRDefault="0023116B" w:rsidP="002311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6.12. Зачисление на обучение за счет средств бюджета оформляется приказом директора школы. Зачисление на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 по договорам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 оказании платных образовательных услуг осуществляется в порядке, предусмотренном локальным нормативным актом школы.</w:t>
      </w:r>
    </w:p>
    <w:p w:rsidR="004522EF" w:rsidRPr="004867C2" w:rsidRDefault="004522EF">
      <w:pPr>
        <w:rPr>
          <w:rFonts w:ascii="Times New Roman" w:hAnsi="Times New Roman" w:cs="Times New Roman"/>
          <w:sz w:val="24"/>
          <w:szCs w:val="24"/>
        </w:rPr>
      </w:pPr>
    </w:p>
    <w:p w:rsidR="004522EF" w:rsidRPr="004867C2" w:rsidRDefault="004522EF">
      <w:pPr>
        <w:rPr>
          <w:rFonts w:ascii="Times New Roman" w:hAnsi="Times New Roman" w:cs="Times New Roman"/>
          <w:sz w:val="24"/>
          <w:szCs w:val="24"/>
        </w:rPr>
      </w:pPr>
    </w:p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9A0AA6" w:rsidRDefault="009A0AA6"/>
    <w:p w:rsidR="009A0AA6" w:rsidRDefault="009A0AA6"/>
    <w:p w:rsidR="009A0AA6" w:rsidRDefault="009A0AA6"/>
    <w:p w:rsidR="009A0AA6" w:rsidRDefault="009A0AA6"/>
    <w:p w:rsidR="009A0AA6" w:rsidRDefault="009A0AA6"/>
    <w:p w:rsidR="009A0AA6" w:rsidRDefault="009A0AA6"/>
    <w:p w:rsidR="004867C2" w:rsidRDefault="004867C2"/>
    <w:p w:rsidR="009A0AA6" w:rsidRDefault="009A0AA6"/>
    <w:p w:rsidR="009A0AA6" w:rsidRDefault="009A0AA6"/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</w:tblGrid>
      <w:tr w:rsidR="004522EF" w:rsidRPr="004867C2" w:rsidTr="004522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867C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Директору </w:t>
            </w: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Краснощёковская</w:t>
            </w:r>
            <w:proofErr w:type="spellEnd"/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ООШ»</w:t>
            </w:r>
            <w:r w:rsid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Ермаковой Ольге Васильевне</w:t>
            </w:r>
          </w:p>
          <w:p w:rsidR="004522EF" w:rsidRPr="004867C2" w:rsidRDefault="004522EF" w:rsidP="004522E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от 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___________________________________</w:t>
            </w: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 адресу: 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 ______________________________________ ______________________________________</w:t>
            </w:r>
          </w:p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 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</w:t>
            </w:r>
          </w:p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почта: </w:t>
            </w:r>
            <w:r w:rsidR="009A0AA6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______________________________</w:t>
            </w:r>
          </w:p>
        </w:tc>
      </w:tr>
    </w:tbl>
    <w:p w:rsidR="004522EF" w:rsidRPr="004867C2" w:rsidRDefault="004522EF" w:rsidP="004522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ЗАЯВЛЕНИЕ </w:t>
      </w:r>
    </w:p>
    <w:p w:rsidR="004522EF" w:rsidRPr="004867C2" w:rsidRDefault="009A0AA6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Прошу зачислить моего ____________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________________________________________________ 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года рождения, проживающего по адресу: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_______________________________________________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 в 1-й класс </w:t>
      </w:r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Мой </w:t>
      </w:r>
      <w:proofErr w:type="spell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_____________________________</w:t>
      </w:r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имеет</w:t>
      </w:r>
      <w:proofErr w:type="spellEnd"/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преимущественное право приема на </w:t>
      </w:r>
      <w:proofErr w:type="gramStart"/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обучение по программе</w:t>
      </w:r>
      <w:proofErr w:type="gramEnd"/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начального общего образ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ования, так как в МБОУ «</w:t>
      </w:r>
      <w:proofErr w:type="spell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 уже обучается его </w:t>
      </w:r>
      <w:proofErr w:type="spellStart"/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полнород</w:t>
      </w:r>
      <w:proofErr w:type="spell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  ______________________________________________________________________________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К заявлению прилагаются:</w:t>
      </w:r>
    </w:p>
    <w:p w:rsidR="004522EF" w:rsidRPr="004867C2" w:rsidRDefault="004522EF" w:rsidP="004522E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паспорта;</w:t>
      </w:r>
    </w:p>
    <w:p w:rsidR="004522EF" w:rsidRPr="004867C2" w:rsidRDefault="004522EF" w:rsidP="004522E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свидетельства о рождении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;</w:t>
      </w:r>
      <w:proofErr w:type="gramEnd"/>
    </w:p>
    <w:p w:rsidR="004522EF" w:rsidRPr="004867C2" w:rsidRDefault="004522EF" w:rsidP="004522E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свидетельства о рождении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;</w:t>
      </w:r>
      <w:proofErr w:type="gramEnd"/>
    </w:p>
    <w:p w:rsidR="004522EF" w:rsidRPr="004867C2" w:rsidRDefault="004522EF" w:rsidP="004522E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свидетельства о регистрации </w:t>
      </w:r>
      <w:r w:rsidR="009A0AA6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по месту жительства на закрепленной территории.</w:t>
      </w:r>
    </w:p>
    <w:tbl>
      <w:tblPr>
        <w:tblW w:w="262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  <w:gridCol w:w="220"/>
      </w:tblGrid>
      <w:tr w:rsidR="009A0AA6" w:rsidRPr="004867C2" w:rsidTr="009A0A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AA6" w:rsidRPr="004867C2" w:rsidRDefault="009A0AA6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A0AA6" w:rsidRPr="004867C2" w:rsidRDefault="009A0AA6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Дата                                     ФИО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AA6" w:rsidRPr="004867C2" w:rsidRDefault="009A0AA6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н(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а).</w:t>
      </w:r>
    </w:p>
    <w:p w:rsidR="009A0AA6" w:rsidRPr="004867C2" w:rsidRDefault="009A0AA6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Дата                                   ФИО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Даю согласие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9A0AA6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на обработку моих </w:t>
      </w:r>
      <w:hyperlink r:id="rId11" w:anchor="/document/16/21860/" w:history="1">
        <w:r w:rsidRPr="004867C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</w:rPr>
          <w:t>персональных данных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и персональных данных моего ребенка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Журавлева Петра Ивановича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3168"/>
        <w:gridCol w:w="3168"/>
      </w:tblGrid>
      <w:tr w:rsidR="009A0AA6" w:rsidRPr="004867C2" w:rsidTr="004522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AA6" w:rsidRPr="004867C2" w:rsidRDefault="009A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AA6" w:rsidRPr="004867C2" w:rsidRDefault="009A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                                  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0AA6" w:rsidRPr="004867C2" w:rsidRDefault="009A0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                                   ФИО</w:t>
            </w:r>
          </w:p>
        </w:tc>
      </w:tr>
    </w:tbl>
    <w:p w:rsidR="004522EF" w:rsidRPr="004867C2" w:rsidRDefault="004522EF">
      <w:pPr>
        <w:rPr>
          <w:rFonts w:ascii="Times New Roman" w:hAnsi="Times New Roman" w:cs="Times New Roman"/>
          <w:sz w:val="24"/>
          <w:szCs w:val="24"/>
        </w:rPr>
      </w:pPr>
    </w:p>
    <w:p w:rsidR="004522EF" w:rsidRPr="004867C2" w:rsidRDefault="004522EF">
      <w:pPr>
        <w:rPr>
          <w:rFonts w:ascii="Times New Roman" w:hAnsi="Times New Roman" w:cs="Times New Roman"/>
          <w:sz w:val="24"/>
          <w:szCs w:val="24"/>
        </w:rPr>
      </w:pPr>
    </w:p>
    <w:p w:rsidR="004522EF" w:rsidRPr="004867C2" w:rsidRDefault="004522EF" w:rsidP="004522EF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Муниципальное бюджетное образовательное учреждение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«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основная общеобразовательная школа 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Кувандыкского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городского округа Оренбургской области»</w:t>
      </w:r>
    </w:p>
    <w:p w:rsidR="004522EF" w:rsidRPr="004867C2" w:rsidRDefault="004522EF" w:rsidP="00D8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br/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522EF" w:rsidRPr="004867C2" w:rsidRDefault="004522EF" w:rsidP="004522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ПРИКАЗ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0"/>
        <w:gridCol w:w="3975"/>
      </w:tblGrid>
      <w:tr w:rsidR="004522EF" w:rsidRPr="004867C2" w:rsidTr="004522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D8420B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_________</w:t>
            </w:r>
          </w:p>
        </w:tc>
        <w:tc>
          <w:tcPr>
            <w:tcW w:w="39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r w:rsidR="00D8420B"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</w:t>
            </w:r>
          </w:p>
        </w:tc>
      </w:tr>
    </w:tbl>
    <w:p w:rsidR="004522EF" w:rsidRPr="004867C2" w:rsidRDefault="00D8420B" w:rsidP="004522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.К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раснощёково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522EF" w:rsidRPr="00B37DD4" w:rsidRDefault="004522EF" w:rsidP="00B37DD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 зачислении на </w:t>
      </w:r>
      <w:proofErr w:type="gramStart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обучение</w:t>
      </w:r>
      <w:proofErr w:type="gramEnd"/>
      <w:r w:rsidRPr="004867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по основной образовательной программе</w:t>
      </w:r>
      <w:r w:rsidR="00B37D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67C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В соответствии с </w:t>
      </w:r>
      <w:hyperlink r:id="rId12" w:anchor="/document/99/902389617/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Федеральным законом от 29.12.2012 № 273-ФЗ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«Об образовании в Российской Федерации», Порядком приема на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обучение по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утвержденным </w:t>
      </w:r>
      <w:hyperlink r:id="rId13" w:anchor="/document/99/565697396/" w:history="1"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приказом </w:t>
        </w:r>
        <w:proofErr w:type="spellStart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Минпросвещения</w:t>
        </w:r>
        <w:proofErr w:type="spellEnd"/>
        <w:r w:rsidRPr="004867C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 России от 02.09.2020 № 458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14" w:anchor="/document/118/30665/" w:tgtFrame="_self" w:history="1">
        <w:r w:rsidRPr="004867C2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</w:rPr>
          <w:t>правилами приема</w:t>
        </w:r>
      </w:hyperlink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в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ПРИКАЗЫВАЮ: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1. Зачислить с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01.09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.202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на обучение по основной образовательной программе начального общего образования в 1-й класс по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очной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форме обучения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следующих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обучающихся:</w:t>
      </w:r>
    </w:p>
    <w:p w:rsidR="004522EF" w:rsidRPr="004867C2" w:rsidRDefault="004522EF" w:rsidP="004522E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_________________________________________________________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 рождения. Основание – заявление 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________________________________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;</w:t>
      </w:r>
    </w:p>
    <w:p w:rsidR="00D8420B" w:rsidRPr="004867C2" w:rsidRDefault="00D8420B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2. 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зам директора УВР 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сформировать личные дела 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, указанных в пункте 1 настоящего приказа.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3. </w:t>
      </w:r>
      <w:proofErr w:type="gramStart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Ответственному</w:t>
      </w:r>
      <w:proofErr w:type="gramEnd"/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 за прием детей в МБОУ </w:t>
      </w:r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Манцуровой</w:t>
      </w:r>
      <w:proofErr w:type="spellEnd"/>
      <w:r w:rsidR="00D8420B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Л.М.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522EF" w:rsidRPr="004867C2" w:rsidRDefault="004522EF" w:rsidP="004522E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приказа;</w:t>
      </w:r>
    </w:p>
    <w:p w:rsidR="004522EF" w:rsidRPr="004867C2" w:rsidRDefault="004522EF" w:rsidP="004522E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 и официальном сайте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МБОУ </w:t>
      </w:r>
      <w:r w:rsidR="004867C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«</w:t>
      </w:r>
      <w:proofErr w:type="spellStart"/>
      <w:r w:rsidR="004867C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Краснощёковская</w:t>
      </w:r>
      <w:proofErr w:type="spellEnd"/>
      <w:r w:rsidR="004867C2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ООШ»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4.</w:t>
      </w:r>
      <w:r w:rsidR="004867C2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П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од подпись ознакомить с настоящим приказом работников, указанных в нем.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5. Контроль исполнения настоящего приказа </w:t>
      </w:r>
      <w:r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оставляю за собой</w:t>
      </w: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2"/>
        <w:gridCol w:w="2581"/>
        <w:gridCol w:w="3152"/>
      </w:tblGrid>
      <w:tr w:rsidR="004867C2" w:rsidRPr="004867C2" w:rsidTr="004522EF">
        <w:tc>
          <w:tcPr>
            <w:tcW w:w="64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867C2" w:rsidP="004522E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Ермакова О.В.</w:t>
            </w:r>
          </w:p>
        </w:tc>
      </w:tr>
    </w:tbl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522EF" w:rsidRPr="004867C2" w:rsidRDefault="004522EF" w:rsidP="004522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С приказом ознакомле</w:t>
      </w:r>
      <w:proofErr w:type="gramStart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н(</w:t>
      </w:r>
      <w:proofErr w:type="gramEnd"/>
      <w:r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2331"/>
        <w:gridCol w:w="3122"/>
      </w:tblGrid>
      <w:tr w:rsidR="004522EF" w:rsidRPr="004867C2" w:rsidTr="004522EF">
        <w:tc>
          <w:tcPr>
            <w:tcW w:w="71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2EF" w:rsidRPr="004867C2" w:rsidTr="004522EF">
        <w:tc>
          <w:tcPr>
            <w:tcW w:w="71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522EF" w:rsidRPr="004867C2" w:rsidRDefault="004522EF" w:rsidP="0045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22EF" w:rsidRPr="004867C2" w:rsidRDefault="004522EF" w:rsidP="004522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522EF" w:rsidRPr="004867C2" w:rsidRDefault="004867C2" w:rsidP="00486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В дело №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_______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за </w:t>
      </w:r>
      <w:r w:rsidR="004522EF" w:rsidRPr="004867C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2022</w:t>
      </w:r>
      <w:r w:rsidR="004522EF" w:rsidRPr="004867C2">
        <w:rPr>
          <w:rFonts w:ascii="Times New Roman" w:eastAsia="Times New Roman" w:hAnsi="Times New Roman" w:cs="Times New Roman"/>
          <w:color w:val="222222"/>
          <w:sz w:val="24"/>
          <w:szCs w:val="24"/>
        </w:rPr>
        <w:t> год </w:t>
      </w:r>
    </w:p>
    <w:p w:rsidR="004522EF" w:rsidRDefault="004522EF" w:rsidP="004867C2">
      <w:pPr>
        <w:spacing w:after="0" w:line="240" w:lineRule="auto"/>
      </w:pPr>
      <w:r w:rsidRPr="004522E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p w:rsidR="004522EF" w:rsidRDefault="004522EF"/>
    <w:sectPr w:rsidR="004522EF" w:rsidSect="007C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7CC"/>
    <w:multiLevelType w:val="multilevel"/>
    <w:tmpl w:val="A24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F5E6B"/>
    <w:multiLevelType w:val="multilevel"/>
    <w:tmpl w:val="0AF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6E7D"/>
    <w:multiLevelType w:val="multilevel"/>
    <w:tmpl w:val="0CB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B39D6"/>
    <w:multiLevelType w:val="multilevel"/>
    <w:tmpl w:val="FC6E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13F6B"/>
    <w:multiLevelType w:val="multilevel"/>
    <w:tmpl w:val="391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4680C"/>
    <w:multiLevelType w:val="multilevel"/>
    <w:tmpl w:val="D75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62896"/>
    <w:multiLevelType w:val="multilevel"/>
    <w:tmpl w:val="571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C26AE"/>
    <w:multiLevelType w:val="multilevel"/>
    <w:tmpl w:val="28C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16B"/>
    <w:rsid w:val="001F2BAF"/>
    <w:rsid w:val="0023116B"/>
    <w:rsid w:val="004522EF"/>
    <w:rsid w:val="004867C2"/>
    <w:rsid w:val="007C2258"/>
    <w:rsid w:val="00915CE9"/>
    <w:rsid w:val="009A0AA6"/>
    <w:rsid w:val="00A26442"/>
    <w:rsid w:val="00B37DD4"/>
    <w:rsid w:val="00D8420B"/>
    <w:rsid w:val="00FE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3116B"/>
  </w:style>
  <w:style w:type="character" w:customStyle="1" w:styleId="sfwc">
    <w:name w:val="sfwc"/>
    <w:basedOn w:val="a0"/>
    <w:rsid w:val="0023116B"/>
  </w:style>
  <w:style w:type="character" w:customStyle="1" w:styleId="tooltiptext">
    <w:name w:val="tooltip_text"/>
    <w:basedOn w:val="a0"/>
    <w:rsid w:val="0023116B"/>
  </w:style>
  <w:style w:type="character" w:styleId="a4">
    <w:name w:val="Hyperlink"/>
    <w:basedOn w:val="a0"/>
    <w:uiPriority w:val="99"/>
    <w:semiHidden/>
    <w:unhideWhenUsed/>
    <w:rsid w:val="0023116B"/>
    <w:rPr>
      <w:color w:val="0000FF"/>
      <w:u w:val="single"/>
    </w:rPr>
  </w:style>
  <w:style w:type="character" w:styleId="a5">
    <w:name w:val="Strong"/>
    <w:basedOn w:val="a0"/>
    <w:uiPriority w:val="22"/>
    <w:qFormat/>
    <w:rsid w:val="00231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2022-08-03T05:35:00Z</dcterms:created>
  <dcterms:modified xsi:type="dcterms:W3CDTF">2023-05-18T01:57:00Z</dcterms:modified>
</cp:coreProperties>
</file>