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DA" w:rsidRDefault="004B6FD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1350"/>
        <w:gridCol w:w="4785"/>
      </w:tblGrid>
      <w:tr w:rsidR="004B6FDA" w:rsidRPr="003307E8" w:rsidTr="004B6FDA">
        <w:trPr>
          <w:trHeight w:val="1423"/>
        </w:trPr>
        <w:tc>
          <w:tcPr>
            <w:tcW w:w="3436" w:type="dxa"/>
          </w:tcPr>
          <w:p w:rsidR="004B6FDA" w:rsidRPr="00612490" w:rsidRDefault="004B6FDA" w:rsidP="000A048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490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4B6FDA" w:rsidRPr="00612490" w:rsidRDefault="004B6FDA" w:rsidP="000A048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2490">
              <w:rPr>
                <w:rFonts w:ascii="Times New Roman" w:hAnsi="Times New Roman"/>
                <w:sz w:val="24"/>
                <w:szCs w:val="24"/>
              </w:rPr>
              <w:t xml:space="preserve">решением  Педагогического совета </w:t>
            </w:r>
          </w:p>
          <w:p w:rsidR="004B6FDA" w:rsidRPr="00612490" w:rsidRDefault="004B6FDA" w:rsidP="000A0485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2490">
              <w:rPr>
                <w:rFonts w:ascii="Times New Roman" w:hAnsi="Times New Roman"/>
                <w:sz w:val="24"/>
                <w:szCs w:val="24"/>
              </w:rPr>
              <w:t>Протокол № 1 от  30.08.2022г.</w:t>
            </w:r>
          </w:p>
          <w:p w:rsidR="004B6FDA" w:rsidRPr="00612490" w:rsidRDefault="004B6FDA" w:rsidP="000A0485">
            <w:pPr>
              <w:shd w:val="clear" w:color="auto" w:fill="FFFFF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B6FDA" w:rsidRPr="00612490" w:rsidRDefault="004B6FDA" w:rsidP="000A04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</w:tcPr>
          <w:p w:rsidR="004B6FDA" w:rsidRPr="00612490" w:rsidRDefault="004B6FDA" w:rsidP="000A0485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CCEF299" wp14:editId="3A3DC581">
                  <wp:simplePos x="0" y="0"/>
                  <wp:positionH relativeFrom="column">
                    <wp:posOffset>160216</wp:posOffset>
                  </wp:positionH>
                  <wp:positionV relativeFrom="paragraph">
                    <wp:posOffset>-208720</wp:posOffset>
                  </wp:positionV>
                  <wp:extent cx="3975735" cy="2125133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ЗП приказ, акт обследования, план_page-000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735" cy="2125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5" w:type="dxa"/>
          </w:tcPr>
          <w:p w:rsidR="004B6FDA" w:rsidRPr="00612490" w:rsidRDefault="004B6FDA" w:rsidP="000A048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49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4B6FDA" w:rsidRPr="00612490" w:rsidRDefault="004B6FDA" w:rsidP="000A048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2490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612490">
              <w:rPr>
                <w:rFonts w:ascii="Times New Roman" w:hAnsi="Times New Roman"/>
                <w:sz w:val="24"/>
                <w:szCs w:val="24"/>
              </w:rPr>
              <w:t>Краснощёковская</w:t>
            </w:r>
            <w:proofErr w:type="spellEnd"/>
            <w:r w:rsidRPr="00612490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4B6FDA" w:rsidRPr="00612490" w:rsidRDefault="004B6FDA" w:rsidP="000A048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2490">
              <w:rPr>
                <w:rFonts w:ascii="Times New Roman" w:hAnsi="Times New Roman"/>
                <w:sz w:val="24"/>
                <w:szCs w:val="24"/>
              </w:rPr>
              <w:t>Приказ  № 99 от  30.08.2022г.</w:t>
            </w:r>
          </w:p>
          <w:p w:rsidR="004B6FDA" w:rsidRPr="00612490" w:rsidRDefault="004B6FDA" w:rsidP="000A048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6FDA" w:rsidRPr="00755151" w:rsidRDefault="004B6FDA" w:rsidP="004B6F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FDA" w:rsidRPr="00755151" w:rsidRDefault="004B6FDA" w:rsidP="004B6F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FDA" w:rsidRPr="00755151" w:rsidRDefault="004B6FDA" w:rsidP="004B6F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FDA" w:rsidRPr="00755151" w:rsidRDefault="004B6FDA" w:rsidP="004B6FDA">
      <w:pPr>
        <w:rPr>
          <w:rFonts w:ascii="Times New Roman" w:hAnsi="Times New Roman"/>
        </w:rPr>
      </w:pPr>
    </w:p>
    <w:p w:rsidR="004B6FDA" w:rsidRDefault="004B6FDA" w:rsidP="004B6F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FDA" w:rsidRDefault="004B6FDA" w:rsidP="004B6F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FDA" w:rsidRDefault="004B6FDA" w:rsidP="004B6F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FDA" w:rsidRDefault="004B6FDA" w:rsidP="004B6F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FDA" w:rsidRPr="00755151" w:rsidRDefault="004B6FDA" w:rsidP="004B6F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FDA" w:rsidRPr="00755151" w:rsidRDefault="004B6FDA" w:rsidP="004B6FD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B6FDA" w:rsidRPr="004B6FDA" w:rsidRDefault="004B6FDA" w:rsidP="004B6FDA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44"/>
          <w:szCs w:val="44"/>
        </w:rPr>
        <w:t xml:space="preserve">     </w:t>
      </w:r>
      <w:r w:rsidRPr="00755151">
        <w:rPr>
          <w:rFonts w:ascii="Times New Roman" w:hAnsi="Times New Roman"/>
          <w:b/>
          <w:sz w:val="44"/>
          <w:szCs w:val="44"/>
        </w:rPr>
        <w:t xml:space="preserve"> </w:t>
      </w:r>
      <w:r w:rsidRPr="004B6FDA">
        <w:rPr>
          <w:rFonts w:ascii="Times New Roman" w:hAnsi="Times New Roman"/>
          <w:b/>
          <w:sz w:val="36"/>
          <w:szCs w:val="36"/>
        </w:rPr>
        <w:t>ПЛАН ВНЕУРОЧНОЙ ДЕЯТЕЛЬНОСТИ</w:t>
      </w:r>
    </w:p>
    <w:p w:rsidR="004B6FDA" w:rsidRDefault="004B6FDA" w:rsidP="004B6F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B6FDA" w:rsidRPr="004B6FDA" w:rsidRDefault="004B6FDA" w:rsidP="004B6F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B6FDA">
        <w:rPr>
          <w:rFonts w:ascii="Times New Roman" w:hAnsi="Times New Roman"/>
          <w:b/>
          <w:sz w:val="36"/>
          <w:szCs w:val="36"/>
        </w:rPr>
        <w:t>МБОУ «</w:t>
      </w:r>
      <w:proofErr w:type="spellStart"/>
      <w:r w:rsidRPr="004B6FDA">
        <w:rPr>
          <w:rFonts w:ascii="Times New Roman" w:hAnsi="Times New Roman"/>
          <w:b/>
          <w:sz w:val="36"/>
          <w:szCs w:val="36"/>
        </w:rPr>
        <w:t>Краснощёковская</w:t>
      </w:r>
      <w:proofErr w:type="spellEnd"/>
      <w:r w:rsidRPr="004B6FDA">
        <w:rPr>
          <w:rFonts w:ascii="Times New Roman" w:hAnsi="Times New Roman"/>
          <w:b/>
          <w:sz w:val="36"/>
          <w:szCs w:val="36"/>
        </w:rPr>
        <w:t xml:space="preserve"> ООШ»</w:t>
      </w:r>
    </w:p>
    <w:p w:rsidR="004B6FDA" w:rsidRDefault="004B6FDA" w:rsidP="004B6F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B6FDA" w:rsidRPr="004B6FDA" w:rsidRDefault="004B6FDA" w:rsidP="004B6F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B6FDA">
        <w:rPr>
          <w:rFonts w:ascii="Times New Roman" w:hAnsi="Times New Roman"/>
          <w:b/>
          <w:sz w:val="36"/>
          <w:szCs w:val="36"/>
        </w:rPr>
        <w:t>9 класс</w:t>
      </w:r>
      <w:r w:rsidRPr="004B6FDA">
        <w:rPr>
          <w:rFonts w:ascii="Times New Roman" w:hAnsi="Times New Roman"/>
          <w:b/>
          <w:sz w:val="36"/>
          <w:szCs w:val="36"/>
        </w:rPr>
        <w:t xml:space="preserve"> </w:t>
      </w:r>
    </w:p>
    <w:p w:rsidR="004B6FDA" w:rsidRPr="004B6FDA" w:rsidRDefault="004B6FDA" w:rsidP="004B6FDA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 w:rsidRPr="004B6FDA">
        <w:rPr>
          <w:rFonts w:ascii="Times New Roman" w:hAnsi="Times New Roman"/>
          <w:b/>
          <w:sz w:val="36"/>
          <w:szCs w:val="36"/>
        </w:rPr>
        <w:t xml:space="preserve"> </w:t>
      </w:r>
    </w:p>
    <w:p w:rsidR="004B6FDA" w:rsidRPr="00755151" w:rsidRDefault="004B6FDA" w:rsidP="004B6FDA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755151">
        <w:rPr>
          <w:rFonts w:ascii="Times New Roman" w:hAnsi="Times New Roman"/>
          <w:b/>
          <w:sz w:val="36"/>
          <w:szCs w:val="36"/>
        </w:rPr>
        <w:t xml:space="preserve">на </w:t>
      </w:r>
      <w:r>
        <w:rPr>
          <w:rFonts w:ascii="Times New Roman" w:hAnsi="Times New Roman"/>
          <w:b/>
          <w:sz w:val="36"/>
          <w:szCs w:val="36"/>
        </w:rPr>
        <w:t>202</w:t>
      </w:r>
      <w:r w:rsidRPr="00457910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-202</w:t>
      </w:r>
      <w:r w:rsidRPr="00457910">
        <w:rPr>
          <w:rFonts w:ascii="Times New Roman" w:hAnsi="Times New Roman"/>
          <w:b/>
          <w:sz w:val="36"/>
          <w:szCs w:val="36"/>
        </w:rPr>
        <w:t>3</w:t>
      </w:r>
      <w:r w:rsidRPr="00755151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4B6FDA" w:rsidRPr="00755151" w:rsidRDefault="004B6FDA" w:rsidP="004B6FDA">
      <w:pPr>
        <w:pStyle w:val="a6"/>
        <w:rPr>
          <w:sz w:val="28"/>
          <w:szCs w:val="28"/>
        </w:rPr>
      </w:pPr>
    </w:p>
    <w:p w:rsidR="004B6FDA" w:rsidRPr="00755151" w:rsidRDefault="004B6FDA" w:rsidP="004B6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FDA" w:rsidRPr="00755151" w:rsidRDefault="004B6FDA" w:rsidP="004B6FDA">
      <w:pPr>
        <w:pStyle w:val="a6"/>
      </w:pPr>
    </w:p>
    <w:p w:rsidR="004B6FDA" w:rsidRPr="00755151" w:rsidRDefault="004B6FDA" w:rsidP="004B6FDA">
      <w:pPr>
        <w:pStyle w:val="a6"/>
      </w:pPr>
    </w:p>
    <w:p w:rsidR="004B6FDA" w:rsidRPr="00755151" w:rsidRDefault="004B6FDA" w:rsidP="004B6FDA">
      <w:pPr>
        <w:pStyle w:val="a6"/>
      </w:pPr>
    </w:p>
    <w:p w:rsidR="004B6FDA" w:rsidRDefault="004B6FDA" w:rsidP="004B6FDA"/>
    <w:p w:rsidR="004B6FDA" w:rsidRDefault="004B6FDA" w:rsidP="004B6FDA"/>
    <w:p w:rsidR="004B6FDA" w:rsidRDefault="004B6FDA" w:rsidP="004B6FDA"/>
    <w:p w:rsidR="004B6FDA" w:rsidRPr="00755151" w:rsidRDefault="004B6FDA" w:rsidP="004B6FDA"/>
    <w:p w:rsidR="004B6FDA" w:rsidRDefault="004B6FDA" w:rsidP="004B6FDA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FDA" w:rsidRDefault="004B6FDA" w:rsidP="004B6FDA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FDA" w:rsidRDefault="004B6FDA" w:rsidP="004B6FDA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FDA" w:rsidRDefault="004B6FDA" w:rsidP="004B6FDA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FDA" w:rsidRPr="004B6FDA" w:rsidRDefault="004B6FDA" w:rsidP="004B6FDA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п.Краснощеково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202</w:t>
      </w:r>
      <w:r w:rsidRPr="0045791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bookmarkStart w:id="0" w:name="_GoBack"/>
      <w:bookmarkEnd w:id="0"/>
    </w:p>
    <w:p w:rsidR="00132A05" w:rsidRPr="00132A05" w:rsidRDefault="00132A05" w:rsidP="00132A05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0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32A05" w:rsidRPr="00132A05" w:rsidRDefault="00132A05" w:rsidP="00096266">
      <w:pPr>
        <w:spacing w:line="240" w:lineRule="auto"/>
        <w:ind w:left="-180"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132A05">
        <w:rPr>
          <w:rFonts w:ascii="Times New Roman" w:hAnsi="Times New Roman" w:cs="Times New Roman"/>
          <w:sz w:val="24"/>
          <w:szCs w:val="24"/>
        </w:rPr>
        <w:t>к  учебному плану внеурочной деятельности   Муниципального бюджетного общеобра</w:t>
      </w:r>
      <w:r w:rsidR="00A8392D">
        <w:rPr>
          <w:rFonts w:ascii="Times New Roman" w:hAnsi="Times New Roman" w:cs="Times New Roman"/>
          <w:sz w:val="24"/>
          <w:szCs w:val="24"/>
        </w:rPr>
        <w:t>зовательного учреждения «</w:t>
      </w:r>
      <w:proofErr w:type="spellStart"/>
      <w:r w:rsidR="00A8392D">
        <w:rPr>
          <w:rFonts w:ascii="Times New Roman" w:hAnsi="Times New Roman" w:cs="Times New Roman"/>
          <w:sz w:val="24"/>
          <w:szCs w:val="24"/>
        </w:rPr>
        <w:t>Краснощёковская</w:t>
      </w:r>
      <w:proofErr w:type="spellEnd"/>
      <w:r w:rsidR="00A8392D">
        <w:rPr>
          <w:rFonts w:ascii="Times New Roman" w:hAnsi="Times New Roman" w:cs="Times New Roman"/>
          <w:sz w:val="24"/>
          <w:szCs w:val="24"/>
        </w:rPr>
        <w:t xml:space="preserve"> </w:t>
      </w:r>
      <w:r w:rsidRPr="00132A05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</w:t>
      </w:r>
      <w:proofErr w:type="spellStart"/>
      <w:r w:rsidRPr="00132A05">
        <w:rPr>
          <w:rFonts w:ascii="Times New Roman" w:hAnsi="Times New Roman" w:cs="Times New Roman"/>
          <w:sz w:val="24"/>
          <w:szCs w:val="24"/>
        </w:rPr>
        <w:t>Кувандыкского</w:t>
      </w:r>
      <w:proofErr w:type="spellEnd"/>
      <w:r w:rsidRPr="00132A05">
        <w:rPr>
          <w:rFonts w:ascii="Times New Roman" w:hAnsi="Times New Roman" w:cs="Times New Roman"/>
          <w:sz w:val="24"/>
          <w:szCs w:val="24"/>
        </w:rPr>
        <w:t xml:space="preserve"> городского округа Оренбургской области» </w:t>
      </w:r>
      <w:r>
        <w:rPr>
          <w:rFonts w:ascii="Times New Roman" w:hAnsi="Times New Roman" w:cs="Times New Roman"/>
          <w:vanish/>
          <w:sz w:val="24"/>
          <w:szCs w:val="24"/>
        </w:rPr>
        <w:t>г.</w:t>
      </w:r>
      <w:r w:rsidR="007C420C">
        <w:rPr>
          <w:rFonts w:ascii="Times New Roman" w:hAnsi="Times New Roman" w:cs="Times New Roman"/>
          <w:vanish/>
          <w:sz w:val="24"/>
          <w:szCs w:val="24"/>
        </w:rPr>
        <w:t>м</w:t>
      </w:r>
      <w:r>
        <w:rPr>
          <w:rFonts w:ascii="Times New Roman" w:hAnsi="Times New Roman" w:cs="Times New Roman"/>
          <w:vanish/>
          <w:sz w:val="24"/>
          <w:szCs w:val="24"/>
        </w:rPr>
        <w:t xml:space="preserve">униципального образования </w:t>
      </w:r>
      <w:r w:rsidRPr="00132A05">
        <w:rPr>
          <w:rFonts w:ascii="Times New Roman" w:hAnsi="Times New Roman" w:cs="Times New Roman"/>
          <w:sz w:val="24"/>
          <w:szCs w:val="24"/>
        </w:rPr>
        <w:t>на 2022–2023 учебный год</w:t>
      </w:r>
    </w:p>
    <w:p w:rsidR="00132A05" w:rsidRPr="00132A05" w:rsidRDefault="00132A05" w:rsidP="0009626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A05">
        <w:rPr>
          <w:rFonts w:ascii="Times New Roman" w:hAnsi="Times New Roman" w:cs="Times New Roman"/>
          <w:sz w:val="24"/>
          <w:szCs w:val="24"/>
        </w:rPr>
        <w:t xml:space="preserve">Раздел учебного плана </w:t>
      </w:r>
      <w:r w:rsidRPr="00132A05">
        <w:rPr>
          <w:rFonts w:ascii="Times New Roman" w:hAnsi="Times New Roman" w:cs="Times New Roman"/>
          <w:i/>
          <w:iCs/>
          <w:sz w:val="24"/>
          <w:szCs w:val="24"/>
        </w:rPr>
        <w:t>внеурочная деятельность</w:t>
      </w:r>
      <w:r w:rsidRPr="00132A0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Стандарта предоставляет </w:t>
      </w:r>
      <w:proofErr w:type="gramStart"/>
      <w:r w:rsidRPr="00132A0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32A05">
        <w:rPr>
          <w:rFonts w:ascii="Times New Roman" w:hAnsi="Times New Roman" w:cs="Times New Roman"/>
          <w:sz w:val="24"/>
          <w:szCs w:val="24"/>
        </w:rPr>
        <w:t xml:space="preserve"> возможность выбора занятий, направленных на развитие личности. Внеурочная деятельность в школе реализуется через дополнительные образовательные программы, воспитательные программы. </w:t>
      </w:r>
    </w:p>
    <w:p w:rsidR="00132A05" w:rsidRPr="00132A05" w:rsidRDefault="00132A05" w:rsidP="0009626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A05"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 (5 ч), не учитывается при определении максимально допустимой предельной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132A05" w:rsidRPr="00132A05" w:rsidRDefault="00132A05" w:rsidP="0009626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A05">
        <w:rPr>
          <w:rFonts w:ascii="Times New Roman" w:hAnsi="Times New Roman" w:cs="Times New Roman"/>
          <w:sz w:val="24"/>
          <w:szCs w:val="24"/>
        </w:rPr>
        <w:t xml:space="preserve">План  внеурочной деятельности  определяет состав и структуру направлений, формы организации, формы промежуточной аттестации, объём внеурочной деятельности. </w:t>
      </w:r>
    </w:p>
    <w:p w:rsidR="00132A05" w:rsidRPr="00132A05" w:rsidRDefault="00132A05" w:rsidP="0009626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A05">
        <w:rPr>
          <w:rFonts w:ascii="Times New Roman" w:hAnsi="Times New Roman" w:cs="Times New Roman"/>
          <w:sz w:val="24"/>
          <w:szCs w:val="24"/>
        </w:rPr>
        <w:t>Внеурочная деятельность реализуется в различных формах (кружки, экскурсии, секции, конкурсы, соревнования, общественно-полезные практики и т. д.) во второй половине дня.</w:t>
      </w:r>
    </w:p>
    <w:p w:rsidR="00132A05" w:rsidRPr="00132A05" w:rsidRDefault="00132A05" w:rsidP="0009626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A05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</w:t>
      </w:r>
      <w:r w:rsidRPr="00132A0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организуется исходя из условий общеобразовательного учреждения по направлениям: </w:t>
      </w:r>
    </w:p>
    <w:p w:rsidR="00132A05" w:rsidRPr="00132A05" w:rsidRDefault="00132A05" w:rsidP="0009626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A05">
        <w:rPr>
          <w:rFonts w:ascii="Times New Roman" w:hAnsi="Times New Roman" w:cs="Times New Roman"/>
          <w:sz w:val="24"/>
          <w:szCs w:val="24"/>
        </w:rPr>
        <w:t>- духовно-нравственное</w:t>
      </w:r>
    </w:p>
    <w:p w:rsidR="00132A05" w:rsidRPr="00132A05" w:rsidRDefault="00132A05" w:rsidP="0009626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A0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32A05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</w:p>
    <w:p w:rsidR="00132A05" w:rsidRPr="00132A05" w:rsidRDefault="00132A05" w:rsidP="0009626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A05">
        <w:rPr>
          <w:rFonts w:ascii="Times New Roman" w:hAnsi="Times New Roman" w:cs="Times New Roman"/>
          <w:sz w:val="24"/>
          <w:szCs w:val="24"/>
        </w:rPr>
        <w:t>- спортивно-оздоровительное</w:t>
      </w:r>
    </w:p>
    <w:p w:rsidR="00132A05" w:rsidRPr="00132A05" w:rsidRDefault="00132A05" w:rsidP="00096266">
      <w:pPr>
        <w:pStyle w:val="a4"/>
        <w:ind w:firstLine="284"/>
        <w:jc w:val="both"/>
        <w:rPr>
          <w:rFonts w:ascii="Times New Roman" w:hAnsi="Times New Roman"/>
        </w:rPr>
      </w:pPr>
      <w:r w:rsidRPr="00132A05">
        <w:rPr>
          <w:rFonts w:ascii="Times New Roman" w:hAnsi="Times New Roman"/>
          <w:b/>
          <w:bCs/>
        </w:rPr>
        <w:t>духовно-нравственное</w:t>
      </w:r>
      <w:r w:rsidRPr="00132A05">
        <w:rPr>
          <w:rFonts w:ascii="Times New Roman" w:hAnsi="Times New Roman"/>
        </w:rPr>
        <w:t xml:space="preserve"> направление представлено курсом </w:t>
      </w:r>
      <w:r w:rsidR="00A8392D">
        <w:rPr>
          <w:rFonts w:ascii="Times New Roman" w:hAnsi="Times New Roman"/>
          <w:b/>
          <w:bCs/>
        </w:rPr>
        <w:t>«Твоя профессии</w:t>
      </w:r>
      <w:r w:rsidRPr="00132A05">
        <w:rPr>
          <w:rFonts w:ascii="Times New Roman" w:hAnsi="Times New Roman"/>
          <w:b/>
          <w:bCs/>
        </w:rPr>
        <w:t>»</w:t>
      </w:r>
      <w:r w:rsidRPr="00132A05">
        <w:rPr>
          <w:rFonts w:ascii="Times New Roman" w:hAnsi="Times New Roman"/>
        </w:rPr>
        <w:t xml:space="preserve"> (1 час), цель которого </w:t>
      </w:r>
      <w:r w:rsidR="00A8392D">
        <w:rPr>
          <w:rFonts w:ascii="Times New Roman" w:eastAsia="Times New Roman" w:hAnsi="Times New Roman"/>
        </w:rPr>
        <w:t xml:space="preserve"> направленно </w:t>
      </w:r>
      <w:r w:rsidR="00A8392D" w:rsidRPr="00951625">
        <w:rPr>
          <w:rFonts w:ascii="Times New Roman" w:eastAsia="Times New Roman" w:hAnsi="Times New Roman"/>
        </w:rPr>
        <w:t>на</w:t>
      </w:r>
      <w:r w:rsidR="00A8392D">
        <w:rPr>
          <w:rFonts w:ascii="Times New Roman" w:eastAsia="Times New Roman" w:hAnsi="Times New Roman"/>
        </w:rPr>
        <w:t xml:space="preserve"> </w:t>
      </w:r>
      <w:r w:rsidR="00A8392D" w:rsidRPr="00951625">
        <w:rPr>
          <w:rFonts w:ascii="Times New Roman" w:eastAsia="Times New Roman" w:hAnsi="Times New Roman"/>
        </w:rPr>
        <w:t>удовлетворение</w:t>
      </w:r>
      <w:r w:rsidR="00A8392D">
        <w:rPr>
          <w:rFonts w:ascii="Times New Roman" w:eastAsia="Times New Roman" w:hAnsi="Times New Roman"/>
        </w:rPr>
        <w:t xml:space="preserve"> </w:t>
      </w:r>
      <w:proofErr w:type="spellStart"/>
      <w:r w:rsidR="00A8392D" w:rsidRPr="00951625">
        <w:rPr>
          <w:rFonts w:ascii="Times New Roman" w:eastAsia="Times New Roman" w:hAnsi="Times New Roman"/>
        </w:rPr>
        <w:t>профориентационных</w:t>
      </w:r>
      <w:proofErr w:type="spellEnd"/>
      <w:r w:rsidR="00A8392D">
        <w:rPr>
          <w:rFonts w:ascii="Times New Roman" w:eastAsia="Times New Roman" w:hAnsi="Times New Roman"/>
        </w:rPr>
        <w:t xml:space="preserve"> </w:t>
      </w:r>
      <w:r w:rsidR="00A8392D" w:rsidRPr="00951625">
        <w:rPr>
          <w:rFonts w:ascii="Times New Roman" w:eastAsia="Times New Roman" w:hAnsi="Times New Roman"/>
        </w:rPr>
        <w:t xml:space="preserve">интересов и потребностей обучающихся (в том числе </w:t>
      </w:r>
      <w:proofErr w:type="spellStart"/>
      <w:r w:rsidR="00A8392D" w:rsidRPr="00951625">
        <w:rPr>
          <w:rFonts w:ascii="Times New Roman" w:eastAsia="Times New Roman" w:hAnsi="Times New Roman"/>
        </w:rPr>
        <w:t>основы</w:t>
      </w:r>
      <w:r w:rsidR="00A8392D">
        <w:rPr>
          <w:rFonts w:ascii="Times New Roman" w:eastAsia="Times New Roman" w:hAnsi="Times New Roman"/>
        </w:rPr>
        <w:t>м</w:t>
      </w:r>
      <w:proofErr w:type="spellEnd"/>
      <w:r w:rsidR="00A8392D">
        <w:rPr>
          <w:rFonts w:ascii="Times New Roman" w:eastAsia="Times New Roman" w:hAnsi="Times New Roman"/>
        </w:rPr>
        <w:t xml:space="preserve"> </w:t>
      </w:r>
      <w:r w:rsidR="00A8392D" w:rsidRPr="00951625">
        <w:rPr>
          <w:rFonts w:ascii="Times New Roman" w:eastAsia="Times New Roman" w:hAnsi="Times New Roman"/>
        </w:rPr>
        <w:t>предпринимательства</w:t>
      </w:r>
      <w:r w:rsidR="00A8392D">
        <w:rPr>
          <w:rFonts w:ascii="Times New Roman" w:eastAsia="Times New Roman" w:hAnsi="Times New Roman"/>
        </w:rPr>
        <w:t>).</w:t>
      </w:r>
    </w:p>
    <w:p w:rsidR="00132A05" w:rsidRPr="00132A05" w:rsidRDefault="00132A05" w:rsidP="0009626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A05">
        <w:rPr>
          <w:rFonts w:ascii="Times New Roman" w:hAnsi="Times New Roman" w:cs="Times New Roman"/>
          <w:b/>
          <w:sz w:val="24"/>
          <w:szCs w:val="24"/>
        </w:rPr>
        <w:t>социальное направление   </w:t>
      </w:r>
      <w:r w:rsidRPr="00132A05">
        <w:rPr>
          <w:rFonts w:ascii="Times New Roman" w:hAnsi="Times New Roman" w:cs="Times New Roman"/>
          <w:sz w:val="24"/>
          <w:szCs w:val="24"/>
        </w:rPr>
        <w:t>представлено курсом</w:t>
      </w:r>
      <w:r w:rsidRPr="00132A05">
        <w:rPr>
          <w:rFonts w:ascii="Times New Roman" w:hAnsi="Times New Roman" w:cs="Times New Roman"/>
          <w:b/>
          <w:sz w:val="24"/>
          <w:szCs w:val="24"/>
        </w:rPr>
        <w:t xml:space="preserve"> «Час общения» </w:t>
      </w:r>
      <w:r w:rsidRPr="00132A05">
        <w:rPr>
          <w:rFonts w:ascii="Times New Roman" w:hAnsi="Times New Roman" w:cs="Times New Roman"/>
          <w:sz w:val="24"/>
          <w:szCs w:val="24"/>
        </w:rPr>
        <w:t>(1 час), цель которого  формирование целостного образа творческой личности, становление её как субъекта собственной жизни; созидание личности самой себя, своих отношений с другими людьми, мира;</w:t>
      </w:r>
    </w:p>
    <w:p w:rsidR="00132A05" w:rsidRPr="00132A05" w:rsidRDefault="00132A05" w:rsidP="00096266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A05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132A05">
        <w:rPr>
          <w:rFonts w:ascii="Times New Roman" w:hAnsi="Times New Roman" w:cs="Times New Roman"/>
          <w:b/>
          <w:sz w:val="24"/>
          <w:szCs w:val="24"/>
        </w:rPr>
        <w:t xml:space="preserve"> направление   </w:t>
      </w:r>
      <w:r w:rsidRPr="00132A05">
        <w:rPr>
          <w:rFonts w:ascii="Times New Roman" w:hAnsi="Times New Roman" w:cs="Times New Roman"/>
          <w:sz w:val="24"/>
          <w:szCs w:val="24"/>
        </w:rPr>
        <w:t xml:space="preserve"> курсом по </w:t>
      </w:r>
      <w:r w:rsidRPr="00132A05">
        <w:rPr>
          <w:rFonts w:ascii="Times New Roman" w:hAnsi="Times New Roman" w:cs="Times New Roman"/>
          <w:b/>
          <w:sz w:val="24"/>
          <w:szCs w:val="24"/>
        </w:rPr>
        <w:t xml:space="preserve">математике « </w:t>
      </w:r>
      <w:r w:rsidR="007C420C">
        <w:rPr>
          <w:rFonts w:ascii="Times New Roman" w:hAnsi="Times New Roman" w:cs="Times New Roman"/>
          <w:b/>
          <w:sz w:val="24"/>
          <w:szCs w:val="24"/>
        </w:rPr>
        <w:t>За страницами учебника математики</w:t>
      </w:r>
      <w:r w:rsidRPr="00132A05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7C420C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132A05">
        <w:rPr>
          <w:rFonts w:ascii="Times New Roman" w:hAnsi="Times New Roman" w:cs="Times New Roman"/>
          <w:b/>
          <w:sz w:val="24"/>
          <w:szCs w:val="24"/>
        </w:rPr>
        <w:t>« «Тайны русского языка»</w:t>
      </w:r>
      <w:r w:rsidR="007C420C">
        <w:rPr>
          <w:rFonts w:ascii="Times New Roman" w:hAnsi="Times New Roman" w:cs="Times New Roman"/>
          <w:b/>
          <w:sz w:val="24"/>
          <w:szCs w:val="24"/>
        </w:rPr>
        <w:t>, курсом краеведческой направленности « География родного края»</w:t>
      </w:r>
    </w:p>
    <w:p w:rsidR="00132A05" w:rsidRPr="00132A05" w:rsidRDefault="00132A05" w:rsidP="00096266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A05">
        <w:rPr>
          <w:rFonts w:ascii="Times New Roman" w:hAnsi="Times New Roman" w:cs="Times New Roman"/>
          <w:b/>
          <w:sz w:val="24"/>
          <w:szCs w:val="24"/>
        </w:rPr>
        <w:t xml:space="preserve">спортивно-оздоровительное </w:t>
      </w:r>
      <w:r w:rsidRPr="00132A05">
        <w:rPr>
          <w:rFonts w:ascii="Times New Roman" w:hAnsi="Times New Roman" w:cs="Times New Roman"/>
          <w:sz w:val="24"/>
          <w:szCs w:val="24"/>
        </w:rPr>
        <w:t>представлено курсом</w:t>
      </w:r>
      <w:r w:rsidRPr="00132A05">
        <w:rPr>
          <w:rFonts w:ascii="Times New Roman" w:hAnsi="Times New Roman" w:cs="Times New Roman"/>
          <w:b/>
          <w:sz w:val="24"/>
          <w:szCs w:val="24"/>
        </w:rPr>
        <w:t xml:space="preserve"> «Спортивные игры» </w:t>
      </w:r>
      <w:r w:rsidR="00A8392D">
        <w:rPr>
          <w:rFonts w:ascii="Times New Roman" w:hAnsi="Times New Roman" w:cs="Times New Roman"/>
          <w:sz w:val="24"/>
          <w:szCs w:val="24"/>
        </w:rPr>
        <w:t xml:space="preserve">(0,5 </w:t>
      </w:r>
      <w:r w:rsidRPr="00132A05">
        <w:rPr>
          <w:rFonts w:ascii="Times New Roman" w:hAnsi="Times New Roman" w:cs="Times New Roman"/>
          <w:sz w:val="24"/>
          <w:szCs w:val="24"/>
        </w:rPr>
        <w:t>час</w:t>
      </w:r>
      <w:r w:rsidR="00A8392D">
        <w:rPr>
          <w:rFonts w:ascii="Times New Roman" w:hAnsi="Times New Roman" w:cs="Times New Roman"/>
          <w:sz w:val="24"/>
          <w:szCs w:val="24"/>
        </w:rPr>
        <w:t>а</w:t>
      </w:r>
      <w:r w:rsidRPr="00132A05">
        <w:rPr>
          <w:rFonts w:ascii="Times New Roman" w:hAnsi="Times New Roman" w:cs="Times New Roman"/>
          <w:sz w:val="24"/>
          <w:szCs w:val="24"/>
        </w:rPr>
        <w:t xml:space="preserve">), цель которого </w:t>
      </w:r>
      <w:r w:rsidRPr="00132A05">
        <w:rPr>
          <w:rFonts w:ascii="Times New Roman" w:eastAsia="Calibri" w:hAnsi="Times New Roman" w:cs="Times New Roman"/>
          <w:sz w:val="24"/>
          <w:szCs w:val="24"/>
        </w:rPr>
        <w:t>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</w:t>
      </w:r>
      <w:proofErr w:type="gramStart"/>
      <w:r w:rsidRPr="00132A0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32A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132A0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132A05">
        <w:rPr>
          <w:rFonts w:ascii="Times New Roman" w:eastAsia="Calibri" w:hAnsi="Times New Roman" w:cs="Times New Roman"/>
          <w:sz w:val="24"/>
          <w:szCs w:val="24"/>
        </w:rPr>
        <w:t>риложение №2)</w:t>
      </w:r>
    </w:p>
    <w:p w:rsidR="00132A05" w:rsidRPr="00132A05" w:rsidRDefault="00132A05" w:rsidP="0009626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2A05" w:rsidRPr="00132A05" w:rsidRDefault="00132A05" w:rsidP="00132A05">
      <w:pPr>
        <w:spacing w:line="288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</w:p>
    <w:p w:rsidR="00572610" w:rsidRDefault="00132A05" w:rsidP="00132A05">
      <w:pPr>
        <w:rPr>
          <w:rFonts w:ascii="Times New Roman" w:hAnsi="Times New Roman" w:cs="Times New Roman"/>
          <w:b/>
          <w:sz w:val="24"/>
          <w:szCs w:val="24"/>
        </w:rPr>
      </w:pPr>
      <w:r w:rsidRPr="00132A0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72610" w:rsidRDefault="00572610" w:rsidP="00132A05">
      <w:pPr>
        <w:rPr>
          <w:rFonts w:ascii="Times New Roman" w:hAnsi="Times New Roman" w:cs="Times New Roman"/>
          <w:b/>
          <w:sz w:val="24"/>
          <w:szCs w:val="24"/>
        </w:rPr>
      </w:pPr>
    </w:p>
    <w:p w:rsidR="00132A05" w:rsidRPr="00132A05" w:rsidRDefault="00572610" w:rsidP="00132A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</w:t>
      </w:r>
      <w:r w:rsidR="00132A05" w:rsidRPr="00132A05"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в 9 классе в 2022 - 2023 учебном году</w:t>
      </w:r>
    </w:p>
    <w:p w:rsidR="00132A05" w:rsidRPr="00132A05" w:rsidRDefault="00132A05" w:rsidP="00132A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2127"/>
        <w:gridCol w:w="1842"/>
      </w:tblGrid>
      <w:tr w:rsidR="00132A05" w:rsidRPr="00132A05" w:rsidTr="00611834">
        <w:trPr>
          <w:cantSplit/>
          <w:trHeight w:val="1134"/>
        </w:trPr>
        <w:tc>
          <w:tcPr>
            <w:tcW w:w="1951" w:type="dxa"/>
          </w:tcPr>
          <w:p w:rsidR="00132A05" w:rsidRPr="00132A05" w:rsidRDefault="00132A05" w:rsidP="00611834">
            <w:pPr>
              <w:spacing w:after="120"/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5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  <w:p w:rsidR="00132A05" w:rsidRPr="00132A05" w:rsidRDefault="00132A05" w:rsidP="00611834">
            <w:pPr>
              <w:spacing w:after="120"/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5">
              <w:rPr>
                <w:rFonts w:ascii="Times New Roman" w:hAnsi="Times New Roman" w:cs="Times New Roman"/>
                <w:sz w:val="24"/>
                <w:szCs w:val="24"/>
              </w:rPr>
              <w:t>(приказ Минобразования и науки РФ № 373 от 06.10.2009г.)</w:t>
            </w:r>
          </w:p>
        </w:tc>
        <w:tc>
          <w:tcPr>
            <w:tcW w:w="1843" w:type="dxa"/>
          </w:tcPr>
          <w:p w:rsidR="00132A05" w:rsidRPr="00132A05" w:rsidRDefault="00132A05" w:rsidP="00611834">
            <w:pPr>
              <w:spacing w:after="120"/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5">
              <w:rPr>
                <w:rFonts w:ascii="Times New Roman" w:hAnsi="Times New Roman" w:cs="Times New Roman"/>
                <w:sz w:val="24"/>
                <w:szCs w:val="24"/>
              </w:rPr>
              <w:t>Виды внеурочной деятельности</w:t>
            </w:r>
          </w:p>
        </w:tc>
        <w:tc>
          <w:tcPr>
            <w:tcW w:w="1984" w:type="dxa"/>
          </w:tcPr>
          <w:p w:rsidR="00132A05" w:rsidRPr="00132A05" w:rsidRDefault="00132A05" w:rsidP="00611834">
            <w:pPr>
              <w:spacing w:after="120"/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5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  <w:p w:rsidR="00132A05" w:rsidRPr="00132A05" w:rsidRDefault="00132A05" w:rsidP="0057261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5">
              <w:rPr>
                <w:rFonts w:ascii="Times New Roman" w:hAnsi="Times New Roman" w:cs="Times New Roman"/>
                <w:sz w:val="24"/>
                <w:szCs w:val="24"/>
              </w:rPr>
              <w:t>(Творческие объединения)</w:t>
            </w:r>
          </w:p>
        </w:tc>
        <w:tc>
          <w:tcPr>
            <w:tcW w:w="2127" w:type="dxa"/>
          </w:tcPr>
          <w:p w:rsidR="00132A05" w:rsidRPr="00132A05" w:rsidRDefault="00132A05" w:rsidP="00611834">
            <w:pPr>
              <w:spacing w:after="120"/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5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42" w:type="dxa"/>
          </w:tcPr>
          <w:p w:rsidR="00132A05" w:rsidRPr="00132A05" w:rsidRDefault="00132A05" w:rsidP="00611834">
            <w:pPr>
              <w:spacing w:after="120"/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5">
              <w:rPr>
                <w:rFonts w:ascii="Times New Roman" w:hAnsi="Times New Roman" w:cs="Times New Roman"/>
                <w:sz w:val="24"/>
                <w:szCs w:val="24"/>
              </w:rPr>
              <w:t>Объём внеурочной деятельности</w:t>
            </w:r>
          </w:p>
          <w:p w:rsidR="00132A05" w:rsidRPr="00132A05" w:rsidRDefault="00132A05" w:rsidP="006118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5">
              <w:rPr>
                <w:rFonts w:ascii="Times New Roman" w:hAnsi="Times New Roman" w:cs="Times New Roman"/>
                <w:sz w:val="24"/>
                <w:szCs w:val="24"/>
              </w:rPr>
              <w:t>(количество часов)</w:t>
            </w:r>
          </w:p>
        </w:tc>
      </w:tr>
      <w:tr w:rsidR="00132A05" w:rsidRPr="00132A05" w:rsidTr="00611834">
        <w:tc>
          <w:tcPr>
            <w:tcW w:w="1951" w:type="dxa"/>
          </w:tcPr>
          <w:p w:rsidR="00132A05" w:rsidRPr="00132A05" w:rsidRDefault="00132A05" w:rsidP="006118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132A05" w:rsidRPr="00132A05" w:rsidRDefault="00132A05" w:rsidP="006118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A05" w:rsidRPr="00132A05" w:rsidRDefault="00132A05" w:rsidP="006118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2A05" w:rsidRPr="00132A05" w:rsidRDefault="00132A05" w:rsidP="006118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5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984" w:type="dxa"/>
          </w:tcPr>
          <w:p w:rsidR="00132A05" w:rsidRPr="00132A05" w:rsidRDefault="00132A05" w:rsidP="006118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5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132A05" w:rsidRPr="00132A05" w:rsidRDefault="00132A05" w:rsidP="00611834">
            <w:pPr>
              <w:spacing w:after="120"/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2A05" w:rsidRPr="00132A05" w:rsidRDefault="00132A05" w:rsidP="006118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2" w:type="dxa"/>
          </w:tcPr>
          <w:p w:rsidR="00132A05" w:rsidRPr="00132A05" w:rsidRDefault="00132A05" w:rsidP="006118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A05" w:rsidRPr="00132A05" w:rsidTr="00611834">
        <w:trPr>
          <w:trHeight w:val="630"/>
        </w:trPr>
        <w:tc>
          <w:tcPr>
            <w:tcW w:w="1951" w:type="dxa"/>
            <w:tcBorders>
              <w:bottom w:val="single" w:sz="4" w:space="0" w:color="auto"/>
            </w:tcBorders>
          </w:tcPr>
          <w:p w:rsidR="00132A05" w:rsidRPr="00132A05" w:rsidRDefault="00132A05" w:rsidP="00611834">
            <w:pPr>
              <w:spacing w:after="120"/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5">
              <w:rPr>
                <w:rFonts w:ascii="Times New Roman" w:hAnsi="Times New Roman" w:cs="Times New Roman"/>
                <w:sz w:val="24"/>
                <w:szCs w:val="24"/>
              </w:rPr>
              <w:t>Духовно- нравственное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2A05" w:rsidRPr="00132A05" w:rsidRDefault="00132A05" w:rsidP="006118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5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32A05" w:rsidRPr="00132A05" w:rsidRDefault="00A8392D" w:rsidP="006118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профессия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32A05" w:rsidRPr="00132A05" w:rsidRDefault="00132A05" w:rsidP="006118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32A05" w:rsidRPr="00132A05" w:rsidRDefault="00132A05" w:rsidP="006118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32A05" w:rsidRPr="00132A05" w:rsidRDefault="00132A05" w:rsidP="00132A05">
      <w:pPr>
        <w:ind w:firstLine="510"/>
        <w:rPr>
          <w:rFonts w:ascii="Times New Roman" w:hAnsi="Times New Roman" w:cs="Times New Roman"/>
          <w:sz w:val="24"/>
          <w:szCs w:val="24"/>
        </w:rPr>
      </w:pPr>
    </w:p>
    <w:p w:rsidR="00066AE4" w:rsidRPr="00132A05" w:rsidRDefault="00066AE4">
      <w:pPr>
        <w:rPr>
          <w:rFonts w:ascii="Times New Roman" w:hAnsi="Times New Roman" w:cs="Times New Roman"/>
          <w:sz w:val="24"/>
          <w:szCs w:val="24"/>
        </w:rPr>
      </w:pPr>
    </w:p>
    <w:sectPr w:rsidR="00066AE4" w:rsidRPr="00132A05" w:rsidSect="00FA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2A05"/>
    <w:rsid w:val="00066AE4"/>
    <w:rsid w:val="0008595A"/>
    <w:rsid w:val="00096266"/>
    <w:rsid w:val="00132A05"/>
    <w:rsid w:val="004B6FDA"/>
    <w:rsid w:val="00572610"/>
    <w:rsid w:val="005E7F06"/>
    <w:rsid w:val="007913E8"/>
    <w:rsid w:val="007C420C"/>
    <w:rsid w:val="00A8392D"/>
    <w:rsid w:val="00FA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32A05"/>
    <w:rPr>
      <w:rFonts w:ascii="Calibri" w:eastAsia="Calibri" w:hAnsi="Calibri" w:cs="Times New Roman"/>
      <w:sz w:val="24"/>
      <w:szCs w:val="24"/>
    </w:rPr>
  </w:style>
  <w:style w:type="paragraph" w:styleId="a4">
    <w:name w:val="No Spacing"/>
    <w:link w:val="a3"/>
    <w:qFormat/>
    <w:rsid w:val="00132A0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5">
    <w:name w:val="Table Grid"/>
    <w:basedOn w:val="a1"/>
    <w:uiPriority w:val="59"/>
    <w:rsid w:val="00132A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4B6FDA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B6FD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маячная</dc:creator>
  <cp:keywords/>
  <dc:description/>
  <cp:lastModifiedBy>123</cp:lastModifiedBy>
  <cp:revision>7</cp:revision>
  <cp:lastPrinted>2022-09-06T08:36:00Z</cp:lastPrinted>
  <dcterms:created xsi:type="dcterms:W3CDTF">2022-08-31T10:21:00Z</dcterms:created>
  <dcterms:modified xsi:type="dcterms:W3CDTF">2022-11-20T15:50:00Z</dcterms:modified>
</cp:coreProperties>
</file>